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3712"/>
      </w:tblGrid>
      <w:tr w:rsidR="004F2DAA" w:rsidRPr="00FD0E23" w14:paraId="44A7C086" w14:textId="77777777" w:rsidTr="004F2DAA">
        <w:tc>
          <w:tcPr>
            <w:tcW w:w="5665" w:type="dxa"/>
          </w:tcPr>
          <w:p w14:paraId="59E83FC2" w14:textId="77777777"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7F5A7DB8"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УРТВЕРЖДАЮ</w:t>
            </w:r>
          </w:p>
          <w:p w14:paraId="4C3A2CA7" w14:textId="2BF0E8B0" w:rsidR="004F2DAA" w:rsidRPr="00FD0E23" w:rsidRDefault="00AB0F08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140</w:t>
            </w:r>
            <w:r w:rsidR="004F2DAA" w:rsidRPr="00FD0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4C45918D" w:rsidR="004F2DAA" w:rsidRPr="00FD0E23" w:rsidRDefault="004F2DAA" w:rsidP="00AB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B0F08">
              <w:rPr>
                <w:rFonts w:ascii="Times New Roman" w:hAnsi="Times New Roman" w:cs="Times New Roman"/>
                <w:sz w:val="28"/>
                <w:szCs w:val="28"/>
              </w:rPr>
              <w:t>Ю.Н.Жихарева</w:t>
            </w:r>
            <w:bookmarkStart w:id="0" w:name="_GoBack"/>
            <w:bookmarkEnd w:id="0"/>
          </w:p>
        </w:tc>
      </w:tr>
    </w:tbl>
    <w:p w14:paraId="5731EBB5" w14:textId="55C71021" w:rsidR="00077554" w:rsidRPr="00FD0E23" w:rsidRDefault="003A2B79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FD0E23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357D0359" w:rsidR="00077554" w:rsidRPr="00FD0E23" w:rsidRDefault="00AD204B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Руководителя</w:t>
      </w:r>
      <w:r w:rsidR="00077554" w:rsidRPr="00FD0E23">
        <w:rPr>
          <w:rFonts w:ascii="Times New Roman" w:hAnsi="Times New Roman" w:cs="Times New Roman"/>
          <w:sz w:val="28"/>
          <w:szCs w:val="28"/>
        </w:rPr>
        <w:t xml:space="preserve"> </w:t>
      </w:r>
      <w:r w:rsidRPr="00FD0E23">
        <w:rPr>
          <w:rFonts w:ascii="Times New Roman" w:hAnsi="Times New Roman" w:cs="Times New Roman"/>
          <w:sz w:val="28"/>
          <w:szCs w:val="28"/>
        </w:rPr>
        <w:t>С</w:t>
      </w:r>
      <w:r w:rsidR="004F2DAA" w:rsidRPr="00FD0E23">
        <w:rPr>
          <w:rFonts w:ascii="Times New Roman" w:hAnsi="Times New Roman" w:cs="Times New Roman"/>
          <w:sz w:val="28"/>
          <w:szCs w:val="28"/>
        </w:rPr>
        <w:t>лужбы ранней помощи.</w:t>
      </w:r>
    </w:p>
    <w:p w14:paraId="6682BDF8" w14:textId="64D92A50" w:rsidR="00AD204B" w:rsidRPr="00FD0E23" w:rsidRDefault="00AD204B" w:rsidP="00AD20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7A39202B" w14:textId="58105521"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руководителя Службы ранней помощи разработана в соответствии с Конст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уцией Российской Федерации (ст. 43), Федеральным законом Российской Федерации от 29 декабря 2012 г. № 273 – ФЗ «Об образовании в Российской Федерации», «Федеральным государственным образовательным стандартом дошкольного образования» (приказ Министерства образования и науки РФ от 17 октября 2013 г. № 1155), (п.1.6.); Конвенцией ООН о правах ребенка, Федеральным законом от 24.07.1998 г. № 127 «Об основных гарантиях прав ребенка в Российской Федерации»; Концепцией развития ранней помощи в Российской Федерации н</w:t>
      </w:r>
      <w:r w:rsidR="003A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до 2020 года.</w:t>
      </w:r>
    </w:p>
    <w:p w14:paraId="2A802C5D" w14:textId="519A63DE"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уровень образования. Базовое: высшее педагогическое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Дополнительное: повышение квалификации в области раннего развития и ранней помощи.</w:t>
      </w:r>
    </w:p>
    <w:p w14:paraId="1D5A8CCF" w14:textId="694E3474" w:rsidR="00FD0E23" w:rsidRPr="00FD0E23" w:rsidRDefault="00FD0E23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при выполнении обязанностей должен владеть следующими компетенциями:</w:t>
      </w:r>
    </w:p>
    <w:p w14:paraId="783F3F72" w14:textId="24776784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в области семейной и детской психологии, психологии развития детей раннего возраста.</w:t>
      </w:r>
    </w:p>
    <w:p w14:paraId="13CAE66F" w14:textId="1B5B0175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развития детей первых лет жизни (двигательное, коммуникативное, когнитивное, социально – эмоциональное развитие, а также особенности развития слуха и зрения).</w:t>
      </w:r>
    </w:p>
    <w:p w14:paraId="0D53B71B" w14:textId="69DA003C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нормы и кризисные периоды психического ребенка от 1 года до 3 лет.</w:t>
      </w:r>
    </w:p>
    <w:p w14:paraId="6B47DC34" w14:textId="7EC298CD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с семьей, находящейся в стрессовой или кризисной ситуации.</w:t>
      </w:r>
    </w:p>
    <w:p w14:paraId="0A6CDD59" w14:textId="47B9FD80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выступать в качестве консультанта для специалистов Службы ранней помощи, работающих с ребенком с ОВЗ, в том числе «группы риска», в возрасте от 1 года до 3 лет и его семьей по программе ранней помощи.</w:t>
      </w:r>
    </w:p>
    <w:p w14:paraId="453EFF5A" w14:textId="7071E60F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документы, касающиеся прав детей с ограниченными возможностями здоровья.</w:t>
      </w:r>
    </w:p>
    <w:p w14:paraId="5C93C40F" w14:textId="7EBA3931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этические нормы.</w:t>
      </w:r>
    </w:p>
    <w:p w14:paraId="29527E88" w14:textId="79E56D8B"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обязанности</w:t>
      </w:r>
    </w:p>
    <w:p w14:paraId="5CCCF6C1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обязан:</w:t>
      </w:r>
    </w:p>
    <w:p w14:paraId="54DEE8AC" w14:textId="0690E016" w:rsidR="00382BF2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формирование единой идеологии и соблюдение специалистами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принципов ранней помощи.</w:t>
      </w:r>
    </w:p>
    <w:p w14:paraId="2A420818" w14:textId="21E121EB" w:rsidR="00AD204B" w:rsidRPr="00382BF2" w:rsidRDefault="00382BF2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04B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деятельностью службы:</w:t>
      </w:r>
    </w:p>
    <w:p w14:paraId="423D491A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планировать направления деятельности;</w:t>
      </w:r>
    </w:p>
    <w:p w14:paraId="442A2FC1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текущую деятельность;</w:t>
      </w:r>
    </w:p>
    <w:p w14:paraId="5CD6C177" w14:textId="2E082EA3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мониторинг для оценки эффективности деятельности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ранней помощи и принимать обоснованные управленческие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14:paraId="3FBF001C" w14:textId="77777777" w:rsidR="00382BF2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программ Службы ранней помощи.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66BFE2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сбор необходимой документации для первичного приема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семьи.</w:t>
      </w:r>
    </w:p>
    <w:p w14:paraId="23D31624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банк документации по деятельности Службы ранней помощи.</w:t>
      </w:r>
    </w:p>
    <w:p w14:paraId="4A7E8879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запись семей на прием к специалистам.</w:t>
      </w:r>
    </w:p>
    <w:p w14:paraId="77B677D5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семинаров, лекций для специалистов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14:paraId="45696F96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обеспечивать деятельность по взаимодействию Службы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помощи с другими организациями и учреждениями (государственными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негосударственными организациями, СМИ и др.).</w:t>
      </w:r>
    </w:p>
    <w:p w14:paraId="6AD404A2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работу по профессиональному развитию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квалификации специалистов Службы ранней помощи.</w:t>
      </w:r>
    </w:p>
    <w:p w14:paraId="2512B847" w14:textId="0DBEC68F"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ранней помощи.</w:t>
      </w:r>
    </w:p>
    <w:p w14:paraId="5A345182" w14:textId="6245D7A3"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27E0A3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имеет право:</w:t>
      </w:r>
    </w:p>
    <w:p w14:paraId="3B06ED1C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приоритетные направления работы по запросу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детей с учетом результатов психолого-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диагностики;</w:t>
      </w:r>
    </w:p>
    <w:p w14:paraId="6BF823BA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документацией,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деятельности;</w:t>
      </w:r>
    </w:p>
    <w:p w14:paraId="50807991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родителям (законным представителям) ребенка обследование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комиссии (ПМПК).</w:t>
      </w:r>
    </w:p>
    <w:p w14:paraId="3739A118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профессиональную честь и достоинство.</w:t>
      </w:r>
    </w:p>
    <w:p w14:paraId="782541FC" w14:textId="1BD5DE73"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интересов самостоятельно или с помощью представителя в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дисциплинарного или служебного расследования.</w:t>
      </w:r>
    </w:p>
    <w:p w14:paraId="48614B52" w14:textId="7895552C" w:rsidR="00AD204B" w:rsidRPr="00AD204B" w:rsidRDefault="00AD204B" w:rsidP="00AD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37F9D0" w14:textId="26FB87FA" w:rsidR="00AD204B" w:rsidRPr="00AD204B" w:rsidRDefault="00AD204B" w:rsidP="0038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руководитель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ответственность:</w:t>
      </w:r>
    </w:p>
    <w:p w14:paraId="0C896DAE" w14:textId="2CC3CF6D" w:rsidR="00AD204B" w:rsidRPr="00382BF2" w:rsidRDefault="00AD204B" w:rsidP="00AD204B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нарушение без уважительных причин должностных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установленных должностной инструкцией.</w:t>
      </w:r>
    </w:p>
    <w:p w14:paraId="4D5F7E2B" w14:textId="77777777" w:rsidR="00F73477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540578A2" w14:textId="1DD9F382" w:rsidR="00C8793D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Дата _________________ Подпись ________________________</w:t>
      </w:r>
    </w:p>
    <w:sectPr w:rsidR="00C8793D" w:rsidRPr="00FD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8A122A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5050C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508E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92E4E"/>
    <w:multiLevelType w:val="multilevel"/>
    <w:tmpl w:val="2A323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12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4"/>
    <w:rsid w:val="00077554"/>
    <w:rsid w:val="00382BF2"/>
    <w:rsid w:val="003A2B79"/>
    <w:rsid w:val="004F2DAA"/>
    <w:rsid w:val="00A83E37"/>
    <w:rsid w:val="00AB0F08"/>
    <w:rsid w:val="00AD204B"/>
    <w:rsid w:val="00C8793D"/>
    <w:rsid w:val="00CC31AE"/>
    <w:rsid w:val="00F73477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  <w15:chartTrackingRefBased/>
  <w15:docId w15:val="{65574A4E-4812-4C2F-93B1-C71895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2</cp:lastModifiedBy>
  <cp:revision>5</cp:revision>
  <cp:lastPrinted>2021-04-02T09:09:00Z</cp:lastPrinted>
  <dcterms:created xsi:type="dcterms:W3CDTF">2021-04-01T12:17:00Z</dcterms:created>
  <dcterms:modified xsi:type="dcterms:W3CDTF">2022-09-16T07:52:00Z</dcterms:modified>
</cp:coreProperties>
</file>