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3D79" w14:textId="77777777" w:rsidR="00A60F2E" w:rsidRDefault="00A60F2E" w:rsidP="00831C09">
      <w:pPr>
        <w:pStyle w:val="a3"/>
        <w:ind w:left="170" w:right="-1" w:firstLine="709"/>
        <w:rPr>
          <w:b/>
        </w:rPr>
      </w:pPr>
    </w:p>
    <w:p w14:paraId="40E8FEEC" w14:textId="77777777" w:rsidR="00650235" w:rsidRDefault="004D7069" w:rsidP="008667BE">
      <w:pPr>
        <w:pStyle w:val="a3"/>
        <w:ind w:left="170" w:right="-1" w:firstLine="709"/>
        <w:jc w:val="center"/>
        <w:rPr>
          <w:b/>
        </w:rPr>
      </w:pPr>
      <w:r w:rsidRPr="003A0466">
        <w:rPr>
          <w:b/>
        </w:rPr>
        <w:t>Аналитическая справка</w:t>
      </w:r>
    </w:p>
    <w:p w14:paraId="22686981" w14:textId="77777777" w:rsidR="00650235" w:rsidRDefault="004D7069" w:rsidP="008667BE">
      <w:pPr>
        <w:pStyle w:val="a3"/>
        <w:ind w:left="170" w:right="-1" w:firstLine="709"/>
        <w:jc w:val="center"/>
        <w:rPr>
          <w:b/>
        </w:rPr>
      </w:pPr>
      <w:r w:rsidRPr="003A0466">
        <w:rPr>
          <w:b/>
        </w:rPr>
        <w:t xml:space="preserve"> по результатам внутренней системы </w:t>
      </w:r>
      <w:r w:rsidR="001B005D" w:rsidRPr="003A0466">
        <w:rPr>
          <w:b/>
        </w:rPr>
        <w:t xml:space="preserve">оценки качества образования </w:t>
      </w:r>
    </w:p>
    <w:p w14:paraId="6DB50F5B" w14:textId="2ABF0E00" w:rsidR="004D7069" w:rsidRPr="003A0466" w:rsidRDefault="001B005D" w:rsidP="008667BE">
      <w:pPr>
        <w:pStyle w:val="a3"/>
        <w:ind w:left="170" w:right="-1" w:firstLine="709"/>
        <w:jc w:val="center"/>
        <w:rPr>
          <w:b/>
        </w:rPr>
      </w:pPr>
      <w:r w:rsidRPr="003A0466">
        <w:rPr>
          <w:b/>
        </w:rPr>
        <w:t>в М</w:t>
      </w:r>
      <w:r w:rsidR="004D7069" w:rsidRPr="003A0466">
        <w:rPr>
          <w:b/>
        </w:rPr>
        <w:t>ДОУ</w:t>
      </w:r>
      <w:r w:rsidR="004D7069" w:rsidRPr="003A0466">
        <w:rPr>
          <w:b/>
          <w:spacing w:val="5"/>
        </w:rPr>
        <w:t xml:space="preserve"> </w:t>
      </w:r>
      <w:r w:rsidRPr="003A0466">
        <w:rPr>
          <w:b/>
          <w:spacing w:val="5"/>
        </w:rPr>
        <w:t>«Детский сад № 140»</w:t>
      </w:r>
      <w:r w:rsidR="00650235">
        <w:rPr>
          <w:b/>
          <w:spacing w:val="5"/>
        </w:rPr>
        <w:t xml:space="preserve"> </w:t>
      </w:r>
      <w:r w:rsidR="003729C6">
        <w:rPr>
          <w:b/>
        </w:rPr>
        <w:t>за</w:t>
      </w:r>
      <w:r w:rsidRPr="003A0466">
        <w:rPr>
          <w:b/>
        </w:rPr>
        <w:t xml:space="preserve"> 202</w:t>
      </w:r>
      <w:r w:rsidR="00650235">
        <w:rPr>
          <w:b/>
        </w:rPr>
        <w:t>3</w:t>
      </w:r>
      <w:r w:rsidRPr="003A0466">
        <w:rPr>
          <w:b/>
        </w:rPr>
        <w:t xml:space="preserve"> </w:t>
      </w:r>
      <w:r w:rsidR="004D7069" w:rsidRPr="003A0466">
        <w:rPr>
          <w:b/>
        </w:rPr>
        <w:t>год</w:t>
      </w:r>
    </w:p>
    <w:p w14:paraId="561B08C6" w14:textId="77777777" w:rsidR="004D7069" w:rsidRPr="003A0466" w:rsidRDefault="004D7069" w:rsidP="008667BE">
      <w:pPr>
        <w:pStyle w:val="a3"/>
        <w:ind w:left="170" w:right="-1" w:firstLine="709"/>
        <w:jc w:val="center"/>
        <w:rPr>
          <w:b/>
        </w:rPr>
      </w:pPr>
    </w:p>
    <w:p w14:paraId="662C715D" w14:textId="67C3A6D3" w:rsidR="004D7069" w:rsidRPr="00F24E2A" w:rsidRDefault="004D7069" w:rsidP="008667BE">
      <w:pPr>
        <w:pStyle w:val="a3"/>
        <w:ind w:left="170" w:right="-1" w:firstLine="709"/>
      </w:pPr>
      <w:r w:rsidRPr="00F24E2A">
        <w:t xml:space="preserve">Направления и </w:t>
      </w:r>
      <w:r w:rsidR="001B005D" w:rsidRPr="00F24E2A">
        <w:t>цели оценочной деятельности в М</w:t>
      </w:r>
      <w:r w:rsidRPr="00F24E2A">
        <w:t>ДОУ</w:t>
      </w:r>
      <w:r w:rsidR="001B005D" w:rsidRPr="00F24E2A">
        <w:t xml:space="preserve"> «Детский сад № 140</w:t>
      </w:r>
      <w:r w:rsidRPr="00F24E2A">
        <w:t>»</w:t>
      </w:r>
      <w:r w:rsidR="001B005D" w:rsidRPr="00F24E2A">
        <w:t xml:space="preserve"> (М</w:t>
      </w:r>
      <w:r w:rsidRPr="00F24E2A">
        <w:t>ДОУ)</w:t>
      </w:r>
      <w:r w:rsidR="001B005D" w:rsidRPr="00F24E2A">
        <w:t xml:space="preserve"> </w:t>
      </w:r>
      <w:r w:rsidRPr="00F24E2A">
        <w:t>закрепляет</w:t>
      </w:r>
      <w:r w:rsidR="001B005D" w:rsidRPr="00F24E2A">
        <w:t xml:space="preserve"> </w:t>
      </w:r>
      <w:r w:rsidRPr="00F24E2A">
        <w:t>«Положение о внутренней системе оценки качества образования»</w:t>
      </w:r>
      <w:r w:rsidR="001B005D" w:rsidRPr="00F24E2A">
        <w:t xml:space="preserve"> </w:t>
      </w:r>
      <w:r w:rsidRPr="00F24E2A">
        <w:t xml:space="preserve">(утвержденное приказом заведующего </w:t>
      </w:r>
      <w:r w:rsidRPr="003979E4">
        <w:rPr>
          <w:highlight w:val="yellow"/>
        </w:rPr>
        <w:t>№</w:t>
      </w:r>
      <w:r w:rsidR="00724408">
        <w:rPr>
          <w:highlight w:val="yellow"/>
        </w:rPr>
        <w:t xml:space="preserve"> </w:t>
      </w:r>
      <w:r w:rsidR="001B7FCC" w:rsidRPr="003979E4">
        <w:rPr>
          <w:highlight w:val="yellow"/>
        </w:rPr>
        <w:t>02-03/269 от 01.09.2021</w:t>
      </w:r>
      <w:r w:rsidR="001B005D" w:rsidRPr="003979E4">
        <w:rPr>
          <w:highlight w:val="yellow"/>
        </w:rPr>
        <w:t xml:space="preserve">, </w:t>
      </w:r>
      <w:r w:rsidRPr="003979E4">
        <w:rPr>
          <w:highlight w:val="yellow"/>
        </w:rPr>
        <w:t>принятое на заседании педагогического совета протокол № 1</w:t>
      </w:r>
      <w:r w:rsidR="001B7FCC" w:rsidRPr="003979E4">
        <w:rPr>
          <w:spacing w:val="1"/>
          <w:highlight w:val="yellow"/>
        </w:rPr>
        <w:t xml:space="preserve"> от 30</w:t>
      </w:r>
      <w:r w:rsidRPr="003979E4">
        <w:rPr>
          <w:spacing w:val="1"/>
          <w:highlight w:val="yellow"/>
        </w:rPr>
        <w:t>.08.202</w:t>
      </w:r>
      <w:r w:rsidR="001B7FCC" w:rsidRPr="003979E4">
        <w:rPr>
          <w:spacing w:val="1"/>
          <w:highlight w:val="yellow"/>
        </w:rPr>
        <w:t>1</w:t>
      </w:r>
      <w:r w:rsidRPr="003979E4">
        <w:rPr>
          <w:highlight w:val="yellow"/>
        </w:rPr>
        <w:t>).</w:t>
      </w:r>
    </w:p>
    <w:p w14:paraId="5205EA08" w14:textId="666F1796" w:rsidR="004D7069" w:rsidRPr="00F24E2A" w:rsidRDefault="004D7069" w:rsidP="008667BE">
      <w:pPr>
        <w:pStyle w:val="a3"/>
        <w:ind w:left="170" w:right="-1" w:firstLine="709"/>
      </w:pPr>
      <w:r w:rsidRPr="00F24E2A">
        <w:t>В результате анализ</w:t>
      </w:r>
      <w:r w:rsidR="003729C6">
        <w:t>а деятельности М</w:t>
      </w:r>
      <w:r w:rsidR="003979E4">
        <w:t>ДОУ в 2023</w:t>
      </w:r>
      <w:r w:rsidR="001B005D" w:rsidRPr="00F24E2A">
        <w:t xml:space="preserve"> году </w:t>
      </w:r>
      <w:r w:rsidRPr="00F24E2A">
        <w:t>можно дать удовлетворительную оценку благодаря стратегически разработанному плану</w:t>
      </w:r>
      <w:r w:rsidR="001B005D" w:rsidRPr="00F24E2A">
        <w:t xml:space="preserve"> </w:t>
      </w:r>
      <w:r w:rsidRPr="00F24E2A">
        <w:t>управленческой деятельности, использованию эффективных технологий и</w:t>
      </w:r>
      <w:r w:rsidR="001B005D" w:rsidRPr="00F24E2A">
        <w:t xml:space="preserve"> </w:t>
      </w:r>
      <w:r w:rsidRPr="00F24E2A">
        <w:t>различных</w:t>
      </w:r>
      <w:r w:rsidR="003729C6">
        <w:t xml:space="preserve"> </w:t>
      </w:r>
      <w:r w:rsidRPr="00F24E2A">
        <w:t>форм работы со всеми участниками образовательного процесса</w:t>
      </w:r>
      <w:r w:rsidR="003729C6">
        <w:t xml:space="preserve"> </w:t>
      </w:r>
      <w:r w:rsidR="001B005D" w:rsidRPr="00F24E2A">
        <w:t>(</w:t>
      </w:r>
      <w:r w:rsidR="00650235">
        <w:t>воспитанники</w:t>
      </w:r>
      <w:r w:rsidR="001B005D" w:rsidRPr="00F24E2A">
        <w:t>, педагоги, родители).</w:t>
      </w:r>
    </w:p>
    <w:p w14:paraId="47F0084D" w14:textId="77777777" w:rsidR="004D7069" w:rsidRPr="00F24E2A" w:rsidRDefault="004D7069" w:rsidP="008667BE">
      <w:pPr>
        <w:pStyle w:val="a3"/>
        <w:ind w:left="170" w:right="-1" w:firstLine="709"/>
      </w:pPr>
      <w:r w:rsidRPr="00F24E2A">
        <w:t>Основание проведения внутренней оценки качества образования</w:t>
      </w:r>
      <w:r w:rsidR="001B005D" w:rsidRPr="00F24E2A">
        <w:t xml:space="preserve"> </w:t>
      </w:r>
      <w:r w:rsidRPr="00F24E2A">
        <w:t>(далее- ВСОКО):</w:t>
      </w:r>
    </w:p>
    <w:p w14:paraId="5E7B522E" w14:textId="77777777" w:rsidR="004D7069" w:rsidRPr="00F24E2A" w:rsidRDefault="003729C6" w:rsidP="008667BE">
      <w:pPr>
        <w:pStyle w:val="a3"/>
        <w:ind w:left="170" w:right="-1" w:firstLine="709"/>
      </w:pPr>
      <w:r>
        <w:t xml:space="preserve">- </w:t>
      </w:r>
      <w:r w:rsidR="001B005D" w:rsidRPr="00F24E2A">
        <w:t>Приказ заведующего М</w:t>
      </w:r>
      <w:r w:rsidR="004D7069" w:rsidRPr="00F24E2A">
        <w:t>ДОУ</w:t>
      </w:r>
      <w:r w:rsidR="00C7737E" w:rsidRPr="00F24E2A">
        <w:t xml:space="preserve"> </w:t>
      </w:r>
      <w:r w:rsidR="004D7069" w:rsidRPr="00F24E2A">
        <w:t>«О</w:t>
      </w:r>
      <w:r w:rsidR="001B005D" w:rsidRPr="00F24E2A">
        <w:t xml:space="preserve"> проведении процедуры ВСОКО в М</w:t>
      </w:r>
      <w:r w:rsidR="004D7069" w:rsidRPr="00F24E2A">
        <w:t>ДОУ»;</w:t>
      </w:r>
    </w:p>
    <w:p w14:paraId="3C0C913E" w14:textId="77777777" w:rsidR="004D7069" w:rsidRPr="00F24E2A" w:rsidRDefault="003729C6" w:rsidP="008667BE">
      <w:pPr>
        <w:pStyle w:val="a3"/>
        <w:ind w:left="170" w:right="-1" w:firstLine="709"/>
      </w:pPr>
      <w:r>
        <w:t xml:space="preserve">- </w:t>
      </w:r>
      <w:r w:rsidR="004D7069" w:rsidRPr="00F24E2A">
        <w:t>Положение о внутренней сист</w:t>
      </w:r>
      <w:r w:rsidR="00C7737E" w:rsidRPr="00F24E2A">
        <w:t>еме оценки качества образования.</w:t>
      </w:r>
    </w:p>
    <w:p w14:paraId="492CCBE4" w14:textId="77777777" w:rsidR="001B005D" w:rsidRPr="00F24E2A" w:rsidRDefault="001B005D" w:rsidP="008667BE">
      <w:pPr>
        <w:pStyle w:val="a3"/>
        <w:ind w:left="170" w:right="-1" w:firstLine="709"/>
      </w:pPr>
    </w:p>
    <w:p w14:paraId="5696D7E6" w14:textId="77777777" w:rsidR="004D7069" w:rsidRPr="00F24E2A" w:rsidRDefault="004D7069" w:rsidP="008667BE">
      <w:pPr>
        <w:pStyle w:val="a3"/>
        <w:ind w:left="170" w:right="-1" w:firstLine="709"/>
        <w:rPr>
          <w:color w:val="FF0000"/>
        </w:rPr>
      </w:pPr>
      <w:r w:rsidRPr="003A0466">
        <w:rPr>
          <w:b/>
        </w:rPr>
        <w:t>Тема:</w:t>
      </w:r>
      <w:r w:rsidR="001B005D" w:rsidRPr="00F24E2A">
        <w:t xml:space="preserve"> </w:t>
      </w:r>
      <w:r w:rsidR="003979E4">
        <w:rPr>
          <w:color w:val="000000" w:themeColor="text1"/>
        </w:rPr>
        <w:t>«Результаты 2023</w:t>
      </w:r>
      <w:r w:rsidR="001B005D" w:rsidRPr="00F24E2A">
        <w:rPr>
          <w:color w:val="000000" w:themeColor="text1"/>
        </w:rPr>
        <w:t xml:space="preserve"> год</w:t>
      </w:r>
      <w:r w:rsidRPr="00F24E2A">
        <w:rPr>
          <w:color w:val="000000" w:themeColor="text1"/>
        </w:rPr>
        <w:t>»</w:t>
      </w:r>
    </w:p>
    <w:p w14:paraId="73E565DF" w14:textId="77777777" w:rsidR="004D7069" w:rsidRPr="00F24E2A" w:rsidRDefault="004D7069" w:rsidP="008667BE">
      <w:pPr>
        <w:pStyle w:val="a3"/>
        <w:ind w:left="170" w:right="-1" w:firstLine="709"/>
      </w:pPr>
      <w:r w:rsidRPr="003A0466">
        <w:rPr>
          <w:b/>
        </w:rPr>
        <w:t>Форма</w:t>
      </w:r>
      <w:r w:rsidRPr="00F24E2A">
        <w:t>:</w:t>
      </w:r>
      <w:r w:rsidR="001B005D" w:rsidRPr="00F24E2A">
        <w:t xml:space="preserve"> </w:t>
      </w:r>
      <w:r w:rsidRPr="00F24E2A">
        <w:t>мониторинг.</w:t>
      </w:r>
    </w:p>
    <w:p w14:paraId="42821B9D" w14:textId="156D2E4B" w:rsidR="004D7069" w:rsidRPr="00F24E2A" w:rsidRDefault="004D7069" w:rsidP="008667BE">
      <w:pPr>
        <w:pStyle w:val="a3"/>
        <w:ind w:left="170" w:right="-1" w:firstLine="709"/>
      </w:pPr>
      <w:r w:rsidRPr="00F24E2A">
        <w:t>Процедура внутренней системы оценки качества образования проводилась</w:t>
      </w:r>
      <w:r w:rsidR="003729C6">
        <w:t xml:space="preserve"> </w:t>
      </w:r>
      <w:r w:rsidRPr="00F24E2A">
        <w:rPr>
          <w:smallCaps/>
        </w:rPr>
        <w:t>в</w:t>
      </w:r>
      <w:r w:rsidR="001B005D" w:rsidRPr="00F24E2A">
        <w:rPr>
          <w:smallCaps/>
        </w:rPr>
        <w:t xml:space="preserve"> </w:t>
      </w:r>
      <w:r w:rsidRPr="00F24E2A">
        <w:t>период</w:t>
      </w:r>
      <w:r w:rsidR="001B005D" w:rsidRPr="00F24E2A">
        <w:t xml:space="preserve"> </w:t>
      </w:r>
      <w:r w:rsidRPr="003979E4">
        <w:rPr>
          <w:color w:val="000000" w:themeColor="text1"/>
          <w:highlight w:val="yellow"/>
        </w:rPr>
        <w:t>с</w:t>
      </w:r>
      <w:r w:rsidR="001B005D" w:rsidRPr="003979E4">
        <w:rPr>
          <w:color w:val="000000" w:themeColor="text1"/>
          <w:highlight w:val="yellow"/>
        </w:rPr>
        <w:t xml:space="preserve"> 01.12</w:t>
      </w:r>
      <w:r w:rsidRPr="003979E4">
        <w:rPr>
          <w:color w:val="000000" w:themeColor="text1"/>
          <w:highlight w:val="yellow"/>
        </w:rPr>
        <w:t>.202</w:t>
      </w:r>
      <w:r w:rsidR="00650235">
        <w:rPr>
          <w:color w:val="000000" w:themeColor="text1"/>
          <w:highlight w:val="yellow"/>
        </w:rPr>
        <w:t>3</w:t>
      </w:r>
      <w:r w:rsidR="001B005D" w:rsidRPr="003979E4">
        <w:rPr>
          <w:color w:val="000000" w:themeColor="text1"/>
          <w:highlight w:val="yellow"/>
        </w:rPr>
        <w:t xml:space="preserve"> </w:t>
      </w:r>
      <w:r w:rsidRPr="003979E4">
        <w:rPr>
          <w:color w:val="000000" w:themeColor="text1"/>
          <w:highlight w:val="yellow"/>
        </w:rPr>
        <w:t>г</w:t>
      </w:r>
      <w:r w:rsidR="001B005D" w:rsidRPr="003979E4">
        <w:rPr>
          <w:color w:val="000000" w:themeColor="text1"/>
          <w:highlight w:val="yellow"/>
        </w:rPr>
        <w:t>. по 25.12.202</w:t>
      </w:r>
      <w:r w:rsidR="00650235">
        <w:rPr>
          <w:color w:val="000000" w:themeColor="text1"/>
        </w:rPr>
        <w:t>3</w:t>
      </w:r>
      <w:r w:rsidR="001B005D" w:rsidRPr="00F24E2A">
        <w:rPr>
          <w:color w:val="000000" w:themeColor="text1"/>
        </w:rPr>
        <w:t xml:space="preserve"> </w:t>
      </w:r>
      <w:r w:rsidRPr="00F24E2A">
        <w:rPr>
          <w:color w:val="000000" w:themeColor="text1"/>
        </w:rPr>
        <w:t>г.</w:t>
      </w:r>
      <w:r w:rsidR="001B005D" w:rsidRPr="00F24E2A">
        <w:rPr>
          <w:color w:val="000000" w:themeColor="text1"/>
        </w:rPr>
        <w:t xml:space="preserve"> </w:t>
      </w:r>
      <w:r w:rsidRPr="00F24E2A">
        <w:rPr>
          <w:color w:val="000000" w:themeColor="text1"/>
        </w:rPr>
        <w:t xml:space="preserve">на </w:t>
      </w:r>
      <w:r w:rsidRPr="00F24E2A">
        <w:t>основании приказа заведующего МДОУ.</w:t>
      </w:r>
    </w:p>
    <w:p w14:paraId="146A3CC4" w14:textId="77777777" w:rsidR="004D7069" w:rsidRPr="003A0466" w:rsidRDefault="004D7069" w:rsidP="008667BE">
      <w:pPr>
        <w:pStyle w:val="a3"/>
        <w:ind w:left="170" w:right="-1" w:firstLine="709"/>
        <w:rPr>
          <w:b/>
        </w:rPr>
      </w:pPr>
      <w:r w:rsidRPr="003A0466">
        <w:rPr>
          <w:b/>
        </w:rPr>
        <w:t>Состав комиссии:</w:t>
      </w:r>
    </w:p>
    <w:p w14:paraId="4AA9DFCD" w14:textId="77777777" w:rsidR="004D7069" w:rsidRPr="00F24E2A" w:rsidRDefault="004D7069" w:rsidP="008667BE">
      <w:pPr>
        <w:pStyle w:val="a3"/>
        <w:ind w:left="170" w:right="-1" w:firstLine="709"/>
      </w:pPr>
      <w:r w:rsidRPr="00F24E2A">
        <w:t>Председатель комиссии:</w:t>
      </w:r>
    </w:p>
    <w:p w14:paraId="71FBA8F1" w14:textId="77777777" w:rsidR="004D7069" w:rsidRPr="00F24E2A" w:rsidRDefault="001B005D" w:rsidP="008667BE">
      <w:pPr>
        <w:pStyle w:val="a3"/>
        <w:ind w:left="170" w:right="-1" w:firstLine="709"/>
      </w:pPr>
      <w:r w:rsidRPr="00F24E2A">
        <w:t>1.Жихарева Ю.Н.</w:t>
      </w:r>
      <w:r w:rsidR="004D7069" w:rsidRPr="00F24E2A">
        <w:t xml:space="preserve"> – заведующий </w:t>
      </w:r>
    </w:p>
    <w:p w14:paraId="5E8D0DD9" w14:textId="77777777" w:rsidR="004D7069" w:rsidRDefault="004D7069" w:rsidP="008667BE">
      <w:pPr>
        <w:pStyle w:val="a3"/>
        <w:ind w:left="170" w:right="-1" w:firstLine="709"/>
      </w:pPr>
      <w:r w:rsidRPr="00F24E2A">
        <w:t>Члены комиссии:</w:t>
      </w:r>
    </w:p>
    <w:p w14:paraId="6459380A" w14:textId="65909A9B" w:rsidR="003979E4" w:rsidRPr="00F24E2A" w:rsidRDefault="00650235" w:rsidP="008667BE">
      <w:pPr>
        <w:pStyle w:val="a3"/>
        <w:ind w:left="170" w:right="-1" w:firstLine="709"/>
      </w:pPr>
      <w:r>
        <w:t>И</w:t>
      </w:r>
      <w:r w:rsidR="003979E4">
        <w:t>льичева Н.В., ст.</w:t>
      </w:r>
      <w:r>
        <w:t xml:space="preserve"> </w:t>
      </w:r>
      <w:r w:rsidR="003979E4">
        <w:t>воспитатель</w:t>
      </w:r>
    </w:p>
    <w:p w14:paraId="4DC7BB49" w14:textId="77777777" w:rsidR="004D7069" w:rsidRPr="00F24E2A" w:rsidRDefault="003979E4" w:rsidP="008667BE">
      <w:pPr>
        <w:pStyle w:val="a3"/>
        <w:ind w:left="170" w:right="-1" w:firstLine="709"/>
      </w:pPr>
      <w:r>
        <w:t>Малышева И.В.,</w:t>
      </w:r>
      <w:r w:rsidR="004D7069" w:rsidRPr="00F24E2A">
        <w:t xml:space="preserve"> воспитатель</w:t>
      </w:r>
    </w:p>
    <w:p w14:paraId="0268CFB1" w14:textId="77777777" w:rsidR="001B005D" w:rsidRPr="00F24E2A" w:rsidRDefault="001B005D" w:rsidP="008667BE">
      <w:pPr>
        <w:pStyle w:val="a3"/>
        <w:ind w:left="170" w:right="-1" w:firstLine="709"/>
      </w:pPr>
      <w:proofErr w:type="spellStart"/>
      <w:r w:rsidRPr="00F24E2A">
        <w:t>Мусалямова</w:t>
      </w:r>
      <w:proofErr w:type="spellEnd"/>
      <w:r w:rsidRPr="00F24E2A">
        <w:t xml:space="preserve"> С.С., воспитатель</w:t>
      </w:r>
    </w:p>
    <w:p w14:paraId="09F4698F" w14:textId="41A9B334" w:rsidR="004D7069" w:rsidRDefault="00C7737E" w:rsidP="008667BE">
      <w:pPr>
        <w:pStyle w:val="a3"/>
        <w:ind w:left="170" w:right="-1" w:firstLine="709"/>
      </w:pPr>
      <w:r w:rsidRPr="00F24E2A">
        <w:t>Агаева Е.А</w:t>
      </w:r>
      <w:r w:rsidR="004D7069" w:rsidRPr="00F24E2A">
        <w:t>., предс</w:t>
      </w:r>
      <w:r w:rsidRPr="00F24E2A">
        <w:t>едатель Профсоюзного комитета М</w:t>
      </w:r>
      <w:r w:rsidR="004D7069" w:rsidRPr="00F24E2A">
        <w:t>ДОУ</w:t>
      </w:r>
    </w:p>
    <w:p w14:paraId="264CB4DF" w14:textId="77777777" w:rsidR="00724408" w:rsidRPr="00F24E2A" w:rsidRDefault="00724408" w:rsidP="008667BE">
      <w:pPr>
        <w:pStyle w:val="a3"/>
        <w:ind w:left="170" w:right="-1" w:firstLine="709"/>
      </w:pPr>
    </w:p>
    <w:p w14:paraId="00824588" w14:textId="77777777" w:rsidR="00E8110B" w:rsidRPr="00F24E2A" w:rsidRDefault="004D7069" w:rsidP="008667BE">
      <w:pPr>
        <w:pStyle w:val="a3"/>
        <w:ind w:left="170" w:right="-1" w:firstLine="709"/>
      </w:pPr>
      <w:r w:rsidRPr="003A0466">
        <w:rPr>
          <w:b/>
        </w:rPr>
        <w:t>Цель ВСОКО</w:t>
      </w:r>
      <w:r w:rsidRPr="00F24E2A">
        <w:t xml:space="preserve">: установление соответствия качества дошкольного образования в </w:t>
      </w:r>
      <w:r w:rsidR="00E8110B" w:rsidRPr="00F24E2A">
        <w:t>М</w:t>
      </w:r>
      <w:r w:rsidRPr="00F24E2A">
        <w:t>ДОУ Федеральным государственным образовательным стан</w:t>
      </w:r>
      <w:r w:rsidR="00E8110B" w:rsidRPr="00F24E2A">
        <w:t>дартам дошкольного образования.</w:t>
      </w:r>
    </w:p>
    <w:p w14:paraId="20B22DD1" w14:textId="77777777" w:rsidR="004D7069" w:rsidRPr="00F24E2A" w:rsidRDefault="004D7069" w:rsidP="008667BE">
      <w:pPr>
        <w:pStyle w:val="a3"/>
        <w:ind w:left="170" w:right="-1" w:firstLine="709"/>
      </w:pPr>
      <w:r w:rsidRPr="00F24E2A">
        <w:t>В качестве источников данных для оценки качества образования используются:</w:t>
      </w:r>
    </w:p>
    <w:p w14:paraId="6E947714" w14:textId="77777777" w:rsidR="004D7069" w:rsidRPr="00F24E2A" w:rsidRDefault="004D7069" w:rsidP="008667BE">
      <w:pPr>
        <w:pStyle w:val="a3"/>
        <w:ind w:left="170" w:right="-1" w:firstLine="709"/>
      </w:pPr>
      <w:r w:rsidRPr="00F24E2A">
        <w:t>Мониторинговые исследования;</w:t>
      </w:r>
    </w:p>
    <w:p w14:paraId="50A93C01" w14:textId="77777777" w:rsidR="004D7069" w:rsidRPr="00F24E2A" w:rsidRDefault="004D7069" w:rsidP="008667BE">
      <w:pPr>
        <w:pStyle w:val="a3"/>
        <w:ind w:left="170" w:right="-1" w:firstLine="709"/>
      </w:pPr>
      <w:r w:rsidRPr="00F24E2A">
        <w:t>Социологические опросы;</w:t>
      </w:r>
    </w:p>
    <w:p w14:paraId="076FCCA8" w14:textId="77777777" w:rsidR="004D7069" w:rsidRPr="00F24E2A" w:rsidRDefault="003729C6" w:rsidP="008667BE">
      <w:pPr>
        <w:pStyle w:val="a3"/>
        <w:ind w:left="170" w:right="-1" w:firstLine="709"/>
      </w:pPr>
      <w:r>
        <w:t xml:space="preserve">Отчеты педагогов </w:t>
      </w:r>
      <w:r w:rsidR="00E8110B" w:rsidRPr="00F24E2A">
        <w:t>М</w:t>
      </w:r>
      <w:r w:rsidR="004D7069" w:rsidRPr="00F24E2A">
        <w:t>ДОУ;</w:t>
      </w:r>
    </w:p>
    <w:p w14:paraId="670AF7C9" w14:textId="77777777" w:rsidR="004D7069" w:rsidRPr="00F24E2A" w:rsidRDefault="004D7069" w:rsidP="008667BE">
      <w:pPr>
        <w:pStyle w:val="a3"/>
        <w:ind w:left="170" w:right="-1" w:firstLine="709"/>
      </w:pPr>
      <w:r w:rsidRPr="00F24E2A">
        <w:t>Посещение образовательных ситуаций и игровых образовательных событий, других меропр</w:t>
      </w:r>
      <w:r w:rsidR="00E8110B" w:rsidRPr="00F24E2A">
        <w:t>иятий, организуемых педагогам М</w:t>
      </w:r>
      <w:r w:rsidRPr="00F24E2A">
        <w:t>ДОУ.</w:t>
      </w:r>
    </w:p>
    <w:p w14:paraId="2AD0C10C" w14:textId="77777777" w:rsidR="004D7069" w:rsidRPr="00F24E2A" w:rsidRDefault="004D7069" w:rsidP="008667BE">
      <w:pPr>
        <w:pStyle w:val="a3"/>
        <w:ind w:left="170" w:right="-1" w:firstLine="709"/>
      </w:pPr>
      <w:r w:rsidRPr="00F24E2A">
        <w:t>Предметом системы оценки качества образования являются:</w:t>
      </w:r>
    </w:p>
    <w:p w14:paraId="258AB9D6" w14:textId="7F13ABD8" w:rsidR="004D7069" w:rsidRPr="00F24E2A" w:rsidRDefault="003729C6" w:rsidP="008667BE">
      <w:pPr>
        <w:pStyle w:val="a3"/>
        <w:ind w:left="170" w:right="-1" w:firstLine="709"/>
      </w:pPr>
      <w:r>
        <w:t xml:space="preserve">- </w:t>
      </w:r>
      <w:r w:rsidR="004D7069" w:rsidRPr="00F24E2A">
        <w:t>Качество условий реализации ОП образовательного учреждения.</w:t>
      </w:r>
    </w:p>
    <w:p w14:paraId="5607FD5D" w14:textId="77777777" w:rsidR="004D7069" w:rsidRPr="00F24E2A" w:rsidRDefault="003729C6" w:rsidP="008667BE">
      <w:pPr>
        <w:pStyle w:val="a3"/>
        <w:ind w:left="170" w:right="-1" w:firstLine="709"/>
      </w:pPr>
      <w:r>
        <w:t xml:space="preserve">- </w:t>
      </w:r>
      <w:r w:rsidR="004D7069" w:rsidRPr="00F24E2A">
        <w:t>Качество организации образовательного процесса.</w:t>
      </w:r>
    </w:p>
    <w:p w14:paraId="0B8FC296" w14:textId="782002AD" w:rsidR="004D7069" w:rsidRPr="00F24E2A" w:rsidRDefault="003729C6" w:rsidP="008667BE">
      <w:pPr>
        <w:pStyle w:val="a3"/>
        <w:ind w:left="170" w:right="-1" w:firstLine="709"/>
      </w:pPr>
      <w:r>
        <w:t xml:space="preserve">- </w:t>
      </w:r>
      <w:r w:rsidR="004D7069" w:rsidRPr="00F24E2A">
        <w:t>Качество результата</w:t>
      </w:r>
      <w:r>
        <w:t xml:space="preserve"> освоения ОП образовательного </w:t>
      </w:r>
      <w:r w:rsidR="004D7069" w:rsidRPr="00F24E2A">
        <w:t>учреждения.</w:t>
      </w:r>
    </w:p>
    <w:p w14:paraId="2528BA41" w14:textId="77777777" w:rsidR="00F24E2A" w:rsidRPr="00F24E2A" w:rsidRDefault="00F24E2A" w:rsidP="008667BE">
      <w:pPr>
        <w:pStyle w:val="a3"/>
        <w:ind w:left="170" w:right="-1" w:firstLine="709"/>
      </w:pPr>
    </w:p>
    <w:p w14:paraId="267E0736" w14:textId="30B46732" w:rsidR="004D7069" w:rsidRPr="00F24E2A" w:rsidRDefault="004D7069" w:rsidP="008667BE">
      <w:pPr>
        <w:pStyle w:val="a3"/>
        <w:ind w:left="170" w:right="-1" w:firstLine="709"/>
      </w:pPr>
      <w:r w:rsidRPr="00F24E2A">
        <w:t xml:space="preserve">Содержание процедуры оценки качества </w:t>
      </w:r>
      <w:r w:rsidRPr="001B7FCC">
        <w:rPr>
          <w:b/>
        </w:rPr>
        <w:t xml:space="preserve">условий реализации </w:t>
      </w:r>
      <w:r w:rsidR="00F24E2A" w:rsidRPr="001B7FCC">
        <w:rPr>
          <w:b/>
        </w:rPr>
        <w:t>А</w:t>
      </w:r>
      <w:r w:rsidRPr="001B7FCC">
        <w:rPr>
          <w:b/>
        </w:rPr>
        <w:t>ОП</w:t>
      </w:r>
      <w:r w:rsidRPr="00F24E2A">
        <w:t xml:space="preserve"> </w:t>
      </w:r>
      <w:r w:rsidR="003729C6">
        <w:lastRenderedPageBreak/>
        <w:t>детского сада</w:t>
      </w:r>
      <w:r w:rsidR="00F24E2A" w:rsidRPr="00F24E2A">
        <w:t xml:space="preserve"> </w:t>
      </w:r>
      <w:r w:rsidRPr="00F24E2A">
        <w:t>включает в себя:</w:t>
      </w:r>
    </w:p>
    <w:p w14:paraId="4BE773EA" w14:textId="77777777" w:rsidR="004D7069" w:rsidRPr="00F24E2A" w:rsidRDefault="001B7FCC" w:rsidP="008667BE">
      <w:pPr>
        <w:pStyle w:val="a3"/>
        <w:ind w:left="170" w:right="-1" w:firstLine="709"/>
      </w:pPr>
      <w:r>
        <w:t xml:space="preserve">- </w:t>
      </w:r>
      <w:r w:rsidR="004D7069" w:rsidRPr="00F24E2A">
        <w:t>Требования к психолого-педагогическим условиям</w:t>
      </w:r>
      <w:r w:rsidR="003729C6">
        <w:t>.</w:t>
      </w:r>
    </w:p>
    <w:p w14:paraId="0956B4EC" w14:textId="77777777" w:rsidR="004D7069" w:rsidRPr="00F24E2A" w:rsidRDefault="001B7FCC" w:rsidP="008667BE">
      <w:pPr>
        <w:pStyle w:val="a3"/>
        <w:ind w:left="170" w:right="-1" w:firstLine="709"/>
      </w:pPr>
      <w:r>
        <w:t xml:space="preserve">- </w:t>
      </w:r>
      <w:r w:rsidR="004D7069" w:rsidRPr="00F24E2A">
        <w:t>Требования к кадровым условиям</w:t>
      </w:r>
      <w:r>
        <w:t>.</w:t>
      </w:r>
    </w:p>
    <w:p w14:paraId="5E677E33" w14:textId="77777777" w:rsidR="004D7069" w:rsidRPr="00F24E2A" w:rsidRDefault="001B7FCC" w:rsidP="008667BE">
      <w:pPr>
        <w:pStyle w:val="a3"/>
        <w:ind w:left="170" w:right="-1" w:firstLine="709"/>
      </w:pPr>
      <w:r>
        <w:t xml:space="preserve">- </w:t>
      </w:r>
      <w:r w:rsidR="004D7069" w:rsidRPr="00F24E2A">
        <w:t>Требования материально-техническим условиям</w:t>
      </w:r>
      <w:r>
        <w:t>.</w:t>
      </w:r>
    </w:p>
    <w:p w14:paraId="43615AC5" w14:textId="77777777" w:rsidR="004D7069" w:rsidRPr="00F24E2A" w:rsidRDefault="001B7FCC" w:rsidP="008667BE">
      <w:pPr>
        <w:pStyle w:val="a3"/>
        <w:ind w:left="170" w:right="-1" w:firstLine="709"/>
      </w:pPr>
      <w:r>
        <w:t xml:space="preserve">- </w:t>
      </w:r>
      <w:r w:rsidR="004D7069" w:rsidRPr="00F24E2A">
        <w:t>Требования к финансовым условиям</w:t>
      </w:r>
      <w:r>
        <w:t>.</w:t>
      </w:r>
    </w:p>
    <w:p w14:paraId="08E41528" w14:textId="122A6480" w:rsidR="004D7069" w:rsidRDefault="001B7FCC" w:rsidP="008667BE">
      <w:pPr>
        <w:pStyle w:val="a3"/>
        <w:ind w:left="170" w:right="-1" w:firstLine="709"/>
      </w:pPr>
      <w:r>
        <w:t xml:space="preserve">- </w:t>
      </w:r>
      <w:r w:rsidR="004D7069" w:rsidRPr="00F24E2A">
        <w:t xml:space="preserve">Требования к предметно-пространственной </w:t>
      </w:r>
      <w:r w:rsidR="00831C09" w:rsidRPr="00F24E2A">
        <w:t>развивающей</w:t>
      </w:r>
      <w:r w:rsidR="00831C09">
        <w:t xml:space="preserve"> образовательной</w:t>
      </w:r>
      <w:r w:rsidR="00831C09" w:rsidRPr="00F24E2A">
        <w:t xml:space="preserve"> </w:t>
      </w:r>
      <w:r w:rsidR="004D7069" w:rsidRPr="00F24E2A">
        <w:t>среде</w:t>
      </w:r>
      <w:r>
        <w:t>.</w:t>
      </w:r>
    </w:p>
    <w:p w14:paraId="310C4DFD" w14:textId="77777777" w:rsidR="001B7FCC" w:rsidRPr="00F24E2A" w:rsidRDefault="001B7FCC" w:rsidP="008667BE">
      <w:pPr>
        <w:pStyle w:val="a3"/>
        <w:ind w:left="170" w:right="-1" w:firstLine="709"/>
      </w:pPr>
    </w:p>
    <w:p w14:paraId="4018AE10" w14:textId="77777777" w:rsidR="004D7069" w:rsidRPr="00F24E2A" w:rsidRDefault="004D7069" w:rsidP="008667BE">
      <w:pPr>
        <w:pStyle w:val="a3"/>
        <w:ind w:left="170" w:right="-1" w:firstLine="709"/>
      </w:pPr>
      <w:r w:rsidRPr="00F24E2A">
        <w:t xml:space="preserve">Содержание процедуры оценки качества организации </w:t>
      </w:r>
      <w:r w:rsidRPr="001B7FCC">
        <w:rPr>
          <w:b/>
        </w:rPr>
        <w:t>образовательного процесса</w:t>
      </w:r>
      <w:r w:rsidRPr="00F24E2A">
        <w:t xml:space="preserve"> включает в себя:</w:t>
      </w:r>
    </w:p>
    <w:p w14:paraId="0DDA7CC6" w14:textId="77777777" w:rsidR="004D7069" w:rsidRPr="00F24E2A" w:rsidRDefault="001B7FCC" w:rsidP="008667BE">
      <w:pPr>
        <w:pStyle w:val="a3"/>
        <w:ind w:left="170" w:right="-1" w:firstLine="709"/>
      </w:pPr>
      <w:r>
        <w:t xml:space="preserve">- </w:t>
      </w:r>
      <w:r w:rsidR="004D7069" w:rsidRPr="00F24E2A">
        <w:t>Результаты лицензирования;</w:t>
      </w:r>
    </w:p>
    <w:p w14:paraId="11F16D0F" w14:textId="77777777" w:rsidR="004D7069" w:rsidRPr="00F24E2A" w:rsidRDefault="001B7FCC" w:rsidP="008667BE">
      <w:pPr>
        <w:pStyle w:val="a3"/>
        <w:ind w:left="170" w:right="-1" w:firstLine="709"/>
      </w:pPr>
      <w:r>
        <w:t xml:space="preserve">- </w:t>
      </w:r>
      <w:r w:rsidR="004D7069" w:rsidRPr="00F24E2A">
        <w:t>Оценку рациональности выбора рабочих программ и технологий;</w:t>
      </w:r>
    </w:p>
    <w:p w14:paraId="75F1839B" w14:textId="77777777" w:rsidR="004D7069" w:rsidRPr="00F24E2A" w:rsidRDefault="001B7FCC" w:rsidP="008667BE">
      <w:pPr>
        <w:pStyle w:val="a3"/>
        <w:ind w:left="170" w:right="-1" w:firstLine="709"/>
      </w:pPr>
      <w:r>
        <w:t xml:space="preserve">- </w:t>
      </w:r>
      <w:r w:rsidR="004D7069" w:rsidRPr="00F24E2A">
        <w:t>Обеспеченность методическими пособиями и литературой;</w:t>
      </w:r>
    </w:p>
    <w:p w14:paraId="4D52C320" w14:textId="77777777" w:rsidR="004D7069" w:rsidRPr="00F24E2A" w:rsidRDefault="001B7FCC" w:rsidP="008667BE">
      <w:pPr>
        <w:pStyle w:val="a3"/>
        <w:ind w:left="170" w:right="-1" w:firstLine="709"/>
      </w:pPr>
      <w:r>
        <w:t xml:space="preserve">- </w:t>
      </w:r>
      <w:r w:rsidR="00F24E2A">
        <w:t>Эф</w:t>
      </w:r>
      <w:r w:rsidR="004D7069" w:rsidRPr="00F24E2A">
        <w:t>фективность механизмов самооценки и внешней оценки деятельности путем анализа ежегодных отчетов о самообследовании;</w:t>
      </w:r>
    </w:p>
    <w:p w14:paraId="7B14792A" w14:textId="77777777" w:rsidR="004D7069" w:rsidRPr="00F24E2A" w:rsidRDefault="001B7FCC" w:rsidP="008667BE">
      <w:pPr>
        <w:pStyle w:val="a3"/>
        <w:ind w:left="170" w:right="-1" w:firstLine="709"/>
      </w:pPr>
      <w:r>
        <w:t xml:space="preserve">- </w:t>
      </w:r>
      <w:r w:rsidR="00F24E2A">
        <w:t>О</w:t>
      </w:r>
      <w:r w:rsidR="004D7069" w:rsidRPr="00F24E2A">
        <w:t xml:space="preserve">ценку открытости </w:t>
      </w:r>
      <w:r w:rsidR="003729C6">
        <w:t xml:space="preserve">образовательной организации </w:t>
      </w:r>
      <w:r w:rsidR="004D7069" w:rsidRPr="00F24E2A">
        <w:t>для родителей и общественных организаций;</w:t>
      </w:r>
    </w:p>
    <w:p w14:paraId="5B793897" w14:textId="73455BD1" w:rsidR="004D7069" w:rsidRPr="00F24E2A" w:rsidRDefault="001B7FCC" w:rsidP="008667BE">
      <w:pPr>
        <w:pStyle w:val="a3"/>
        <w:ind w:left="170" w:right="-1" w:firstLine="709"/>
      </w:pPr>
      <w:r>
        <w:t xml:space="preserve">- </w:t>
      </w:r>
      <w:r w:rsidR="00F24E2A">
        <w:t>У</w:t>
      </w:r>
      <w:r w:rsidR="004D7069" w:rsidRPr="00F24E2A">
        <w:t>частие в конкурсах профессионального мастерства, других конкурсах, направленных повышение профессиональной компетентности педагогов и обмена</w:t>
      </w:r>
      <w:r w:rsidR="003729C6">
        <w:t xml:space="preserve"> </w:t>
      </w:r>
      <w:r w:rsidR="004D7069" w:rsidRPr="00F24E2A">
        <w:t>опытом в педагогическом сообществе разного уровня.</w:t>
      </w:r>
    </w:p>
    <w:p w14:paraId="547CEE44" w14:textId="77777777" w:rsidR="001B7FCC" w:rsidRDefault="001B7FCC" w:rsidP="008667BE">
      <w:pPr>
        <w:pStyle w:val="a3"/>
        <w:ind w:left="170" w:right="-1" w:firstLine="709"/>
      </w:pPr>
    </w:p>
    <w:p w14:paraId="57CD98BE" w14:textId="77777777" w:rsidR="004D7069" w:rsidRPr="00F24E2A" w:rsidRDefault="004D7069" w:rsidP="008667BE">
      <w:pPr>
        <w:pStyle w:val="a3"/>
        <w:ind w:left="170" w:right="-1" w:firstLine="709"/>
      </w:pPr>
      <w:r w:rsidRPr="00F24E2A">
        <w:t xml:space="preserve">Содержание процедуры оценки качества </w:t>
      </w:r>
      <w:r w:rsidR="003979E4">
        <w:rPr>
          <w:b/>
        </w:rPr>
        <w:t xml:space="preserve">результата </w:t>
      </w:r>
      <w:r w:rsidR="003979E4" w:rsidRPr="00650235">
        <w:rPr>
          <w:b/>
        </w:rPr>
        <w:t>освоения А</w:t>
      </w:r>
      <w:r w:rsidRPr="00650235">
        <w:rPr>
          <w:b/>
        </w:rPr>
        <w:t>ОП ДО</w:t>
      </w:r>
      <w:r w:rsidRPr="00F24E2A">
        <w:t xml:space="preserve"> включает в</w:t>
      </w:r>
      <w:r w:rsidR="00F24E2A">
        <w:t xml:space="preserve"> </w:t>
      </w:r>
      <w:r w:rsidRPr="00F24E2A">
        <w:t>себя:</w:t>
      </w:r>
    </w:p>
    <w:p w14:paraId="05699C66" w14:textId="28208A91" w:rsidR="004D7069" w:rsidRPr="00F24E2A" w:rsidRDefault="001B7FCC" w:rsidP="008667BE">
      <w:pPr>
        <w:pStyle w:val="a3"/>
        <w:ind w:left="170" w:right="-1" w:firstLine="709"/>
      </w:pPr>
      <w:r>
        <w:t xml:space="preserve">- </w:t>
      </w:r>
      <w:r w:rsidR="004D7069" w:rsidRPr="00F24E2A">
        <w:t>наличие системы комплексной психолого-педагогической диагностики,</w:t>
      </w:r>
      <w:r w:rsidR="00F24E2A">
        <w:t xml:space="preserve"> </w:t>
      </w:r>
      <w:r w:rsidR="004D7069" w:rsidRPr="00F24E2A">
        <w:t>отражающей динамику индивидуального развития детей;</w:t>
      </w:r>
    </w:p>
    <w:p w14:paraId="3FA1B3B2" w14:textId="77777777" w:rsidR="004D7069" w:rsidRPr="00F24E2A" w:rsidRDefault="001B7FCC" w:rsidP="008667BE">
      <w:pPr>
        <w:pStyle w:val="a3"/>
        <w:ind w:left="170" w:right="-1" w:firstLine="709"/>
      </w:pPr>
      <w:r>
        <w:t xml:space="preserve">- </w:t>
      </w:r>
      <w:r w:rsidR="004D7069" w:rsidRPr="00F24E2A">
        <w:t>наличие</w:t>
      </w:r>
      <w:r w:rsidR="004D7069" w:rsidRPr="00F24E2A">
        <w:tab/>
        <w:t>психолого-педагогического</w:t>
      </w:r>
      <w:r w:rsidR="004D7069" w:rsidRPr="00F24E2A">
        <w:tab/>
        <w:t>сопровождения</w:t>
      </w:r>
      <w:r w:rsidR="004D7069" w:rsidRPr="00F24E2A">
        <w:tab/>
        <w:t>детей</w:t>
      </w:r>
      <w:r w:rsidR="004D7069" w:rsidRPr="00F24E2A">
        <w:tab/>
        <w:t>с</w:t>
      </w:r>
      <w:r w:rsidR="00F24E2A">
        <w:t xml:space="preserve"> </w:t>
      </w:r>
      <w:r w:rsidR="004D7069" w:rsidRPr="00F24E2A">
        <w:rPr>
          <w:spacing w:val="-1"/>
        </w:rPr>
        <w:t xml:space="preserve">особыми </w:t>
      </w:r>
      <w:r w:rsidR="004D7069" w:rsidRPr="00F24E2A">
        <w:t>образовательными потребностями;</w:t>
      </w:r>
    </w:p>
    <w:p w14:paraId="397787CF" w14:textId="77777777" w:rsidR="004D7069" w:rsidRPr="00F24E2A" w:rsidRDefault="001B7FCC" w:rsidP="008667BE">
      <w:pPr>
        <w:pStyle w:val="a3"/>
        <w:ind w:left="170" w:right="-1" w:firstLine="709"/>
      </w:pPr>
      <w:r>
        <w:t xml:space="preserve">- </w:t>
      </w:r>
      <w:r w:rsidR="004D7069" w:rsidRPr="00F24E2A">
        <w:t>динамика показателей здоровья детей;</w:t>
      </w:r>
    </w:p>
    <w:p w14:paraId="39A1E95D" w14:textId="77777777" w:rsidR="004D7069" w:rsidRPr="00F24E2A" w:rsidRDefault="001B7FCC" w:rsidP="008667BE">
      <w:pPr>
        <w:pStyle w:val="a3"/>
        <w:ind w:left="170" w:right="-1" w:firstLine="709"/>
      </w:pPr>
      <w:r>
        <w:t xml:space="preserve">- </w:t>
      </w:r>
      <w:r w:rsidR="004D7069" w:rsidRPr="00F24E2A">
        <w:t>наличие системы стандартизированной диагностики, отражающей соответствие уровня развития восп</w:t>
      </w:r>
      <w:r w:rsidR="00262907">
        <w:t xml:space="preserve">итанников целевым </w:t>
      </w:r>
      <w:r w:rsidR="004D7069" w:rsidRPr="00F24E2A">
        <w:t>и возрастным ориентирам;</w:t>
      </w:r>
    </w:p>
    <w:p w14:paraId="13827479" w14:textId="77777777" w:rsidR="004D7069" w:rsidRPr="00F24E2A" w:rsidRDefault="001B7FCC" w:rsidP="008667BE">
      <w:pPr>
        <w:pStyle w:val="a3"/>
        <w:ind w:left="170" w:right="-1" w:firstLine="709"/>
      </w:pPr>
      <w:r>
        <w:t xml:space="preserve">- </w:t>
      </w:r>
      <w:r w:rsidR="004D7069" w:rsidRPr="00F24E2A">
        <w:t>уровень удовлетворенности родителей ка</w:t>
      </w:r>
      <w:r w:rsidR="00F24E2A">
        <w:t>чеством предоставляемых услуг М</w:t>
      </w:r>
      <w:r w:rsidR="004D7069" w:rsidRPr="00F24E2A">
        <w:t>ДОУ.</w:t>
      </w:r>
    </w:p>
    <w:p w14:paraId="0EBAF7B6" w14:textId="77777777" w:rsidR="001B7FCC" w:rsidRDefault="001B7FCC" w:rsidP="008667BE">
      <w:pPr>
        <w:pStyle w:val="a3"/>
        <w:ind w:left="170" w:right="-1" w:firstLine="709"/>
      </w:pPr>
    </w:p>
    <w:p w14:paraId="35BDCBF9" w14:textId="77777777" w:rsidR="00F24E2A" w:rsidRDefault="004D7069" w:rsidP="008667BE">
      <w:pPr>
        <w:pStyle w:val="a3"/>
        <w:ind w:left="170" w:right="-1" w:firstLine="709"/>
      </w:pPr>
      <w:r w:rsidRPr="00F24E2A">
        <w:t>Определение качества образования осуществлялось экспертной группой из</w:t>
      </w:r>
      <w:r w:rsidR="003A0466">
        <w:t xml:space="preserve"> </w:t>
      </w:r>
      <w:r w:rsidR="00F24E2A">
        <w:t>числа работников М</w:t>
      </w:r>
      <w:r w:rsidRPr="00F24E2A">
        <w:t xml:space="preserve">ДОУ в процессе проведения контрольно-оценочных действий. </w:t>
      </w:r>
    </w:p>
    <w:p w14:paraId="4D46D48A" w14:textId="77777777" w:rsidR="004D7069" w:rsidRPr="00F24E2A" w:rsidRDefault="004D7069" w:rsidP="008667BE">
      <w:pPr>
        <w:pStyle w:val="a3"/>
        <w:ind w:left="170" w:right="-1" w:firstLine="709"/>
      </w:pPr>
      <w:r w:rsidRPr="00F24E2A">
        <w:t>На основании полученных экспертной группой данных о качестве объектов ВСОКО составлена настоящая «Аналитическая справка по результатам внутренней системы оценки</w:t>
      </w:r>
      <w:r w:rsidR="00F24E2A">
        <w:t xml:space="preserve"> качества образования в М</w:t>
      </w:r>
      <w:r w:rsidRPr="00F24E2A">
        <w:t xml:space="preserve">ДОУ </w:t>
      </w:r>
      <w:r w:rsidR="00F24E2A">
        <w:t>«Детский сад № 140</w:t>
      </w:r>
      <w:r w:rsidRPr="00F24E2A">
        <w:t xml:space="preserve">» </w:t>
      </w:r>
      <w:r w:rsidR="003979E4">
        <w:t xml:space="preserve"> за 2023</w:t>
      </w:r>
      <w:r w:rsidR="00F24E2A">
        <w:t xml:space="preserve"> </w:t>
      </w:r>
      <w:r w:rsidRPr="00F24E2A">
        <w:t>год, в которой представлены выводы о качестве основных образовательных программ дошкольного образования</w:t>
      </w:r>
      <w:r w:rsidR="00F24E2A">
        <w:t>,</w:t>
      </w:r>
      <w:r w:rsidRPr="00F24E2A">
        <w:t xml:space="preserve"> </w:t>
      </w:r>
      <w:r w:rsidR="00F24E2A">
        <w:t>реализуемых в М</w:t>
      </w:r>
      <w:r w:rsidRPr="00F24E2A">
        <w:t>ДОУ; условиях их реализации; образовательных</w:t>
      </w:r>
      <w:r w:rsidR="00F24E2A">
        <w:t xml:space="preserve"> </w:t>
      </w:r>
      <w:r w:rsidRPr="00F24E2A">
        <w:t xml:space="preserve"> результатах воспитанников и соответствие образовательной деятельности потребностям родителей (законных представителей</w:t>
      </w:r>
      <w:r w:rsidR="00F24E2A">
        <w:t>)</w:t>
      </w:r>
      <w:r w:rsidRPr="00F24E2A">
        <w:t xml:space="preserve"> воспитанников.</w:t>
      </w:r>
    </w:p>
    <w:p w14:paraId="31549E1B" w14:textId="77777777" w:rsidR="004D7069" w:rsidRPr="00F24E2A" w:rsidRDefault="004D7069" w:rsidP="008667BE">
      <w:pPr>
        <w:pStyle w:val="a3"/>
        <w:ind w:left="170" w:right="-1" w:firstLine="709"/>
      </w:pPr>
      <w:r w:rsidRPr="00F24E2A">
        <w:t>Выводы, представленные в настоящей «Аналитической правке по</w:t>
      </w:r>
      <w:r w:rsidR="00F24E2A">
        <w:t xml:space="preserve"> </w:t>
      </w:r>
      <w:r w:rsidRPr="00F24E2A">
        <w:t xml:space="preserve"> результатам внутренней системы оценки качества образования </w:t>
      </w:r>
      <w:r w:rsidR="00F24E2A">
        <w:t>в М</w:t>
      </w:r>
      <w:r w:rsidRPr="00F24E2A">
        <w:t>ДОУ</w:t>
      </w:r>
      <w:r w:rsidR="00F24E2A">
        <w:t xml:space="preserve"> «Детский сад № 140</w:t>
      </w:r>
      <w:r w:rsidRPr="00F24E2A">
        <w:t>»,</w:t>
      </w:r>
      <w:r w:rsidR="003A0466">
        <w:t xml:space="preserve"> </w:t>
      </w:r>
      <w:r w:rsidRPr="00F24E2A">
        <w:t>являются необходимыми</w:t>
      </w:r>
      <w:r w:rsidR="00F24E2A">
        <w:t xml:space="preserve">  для администрации М</w:t>
      </w:r>
      <w:r w:rsidRPr="00F24E2A">
        <w:t>ДОУ в качестве оснований для принятия управленческих решений о во</w:t>
      </w:r>
      <w:r w:rsidR="00F24E2A">
        <w:t>зможных направлениях развития М</w:t>
      </w:r>
      <w:r w:rsidRPr="00F24E2A">
        <w:t>ДОУ, а также предст</w:t>
      </w:r>
      <w:r w:rsidR="00F24E2A">
        <w:t>авляют интерес для работников М</w:t>
      </w:r>
      <w:r w:rsidRPr="00F24E2A">
        <w:t xml:space="preserve">ДОУ, представителей родительской </w:t>
      </w:r>
      <w:r w:rsidR="00F24E2A">
        <w:t>о</w:t>
      </w:r>
      <w:r w:rsidRPr="00F24E2A">
        <w:t xml:space="preserve">бщественности и учреждений и организаций, </w:t>
      </w:r>
      <w:r w:rsidRPr="00F24E2A">
        <w:lastRenderedPageBreak/>
        <w:t>заинтересованных в управлении качеством образования и</w:t>
      </w:r>
      <w:r w:rsidR="00F24E2A">
        <w:t xml:space="preserve"> </w:t>
      </w:r>
      <w:r w:rsidRPr="00F24E2A">
        <w:t xml:space="preserve"> развитии системы дошкольного образования.</w:t>
      </w:r>
    </w:p>
    <w:p w14:paraId="164241D6" w14:textId="77777777" w:rsidR="004D7069" w:rsidRPr="00F24E2A" w:rsidRDefault="004D7069" w:rsidP="008667BE">
      <w:pPr>
        <w:pStyle w:val="a3"/>
        <w:ind w:left="170" w:right="-1" w:firstLine="709"/>
      </w:pPr>
    </w:p>
    <w:p w14:paraId="06E461EC" w14:textId="0B549EA4" w:rsidR="004D7069" w:rsidRDefault="004D7069" w:rsidP="008667BE">
      <w:pPr>
        <w:pStyle w:val="a3"/>
        <w:ind w:left="170" w:right="-1" w:firstLine="709"/>
        <w:rPr>
          <w:b/>
        </w:rPr>
      </w:pPr>
      <w:r w:rsidRPr="001B7FCC">
        <w:rPr>
          <w:b/>
        </w:rPr>
        <w:t>Ка</w:t>
      </w:r>
      <w:r w:rsidR="00F24E2A" w:rsidRPr="001B7FCC">
        <w:rPr>
          <w:b/>
        </w:rPr>
        <w:t xml:space="preserve">чество условий реализации </w:t>
      </w:r>
      <w:r w:rsidR="00650235" w:rsidRPr="00650235">
        <w:rPr>
          <w:b/>
        </w:rPr>
        <w:t>А</w:t>
      </w:r>
      <w:r w:rsidR="00F24E2A" w:rsidRPr="00650235">
        <w:rPr>
          <w:b/>
        </w:rPr>
        <w:t>ОП М</w:t>
      </w:r>
      <w:r w:rsidRPr="00650235">
        <w:rPr>
          <w:b/>
        </w:rPr>
        <w:t>ДОУ.</w:t>
      </w:r>
    </w:p>
    <w:p w14:paraId="4856B6A5" w14:textId="77777777" w:rsidR="00724408" w:rsidRPr="00650235" w:rsidRDefault="00724408" w:rsidP="008667BE">
      <w:pPr>
        <w:pStyle w:val="a3"/>
        <w:ind w:left="170" w:right="-1" w:firstLine="709"/>
        <w:rPr>
          <w:b/>
        </w:rPr>
      </w:pPr>
    </w:p>
    <w:p w14:paraId="028D5089" w14:textId="13E7A808" w:rsidR="004D7069" w:rsidRPr="00F24E2A" w:rsidRDefault="004D7069" w:rsidP="008667BE">
      <w:pPr>
        <w:pStyle w:val="a3"/>
        <w:ind w:left="170" w:right="-1" w:firstLine="709"/>
      </w:pPr>
      <w:r w:rsidRPr="00650235">
        <w:t>Критериями и показателями оценки качества условий реализации ОП</w:t>
      </w:r>
      <w:r w:rsidR="00673B50" w:rsidRPr="00650235">
        <w:t xml:space="preserve"> </w:t>
      </w:r>
      <w:r w:rsidR="00F24E2A" w:rsidRPr="00650235">
        <w:t>М</w:t>
      </w:r>
      <w:r w:rsidRPr="00650235">
        <w:t xml:space="preserve">ДОУ </w:t>
      </w:r>
      <w:r w:rsidR="005C598D" w:rsidRPr="00650235">
        <w:t>являются требования к кадровому</w:t>
      </w:r>
      <w:r w:rsidRPr="00650235">
        <w:t>,</w:t>
      </w:r>
      <w:r w:rsidR="005C598D" w:rsidRPr="00650235">
        <w:t xml:space="preserve"> </w:t>
      </w:r>
      <w:r w:rsidRPr="00650235">
        <w:t>материально-техническому</w:t>
      </w:r>
      <w:r w:rsidRPr="00F24E2A">
        <w:t>, информационно-методическому, психолого-педагогическому, финансовому обеспечению.</w:t>
      </w:r>
    </w:p>
    <w:p w14:paraId="02575B49" w14:textId="77777777" w:rsidR="00262907" w:rsidRPr="00262907" w:rsidRDefault="00262907" w:rsidP="008667BE">
      <w:pPr>
        <w:pStyle w:val="a3"/>
        <w:ind w:left="170" w:right="-1" w:firstLine="709"/>
        <w:jc w:val="right"/>
        <w:rPr>
          <w:b/>
        </w:rPr>
      </w:pPr>
      <w:r w:rsidRPr="00262907">
        <w:rPr>
          <w:b/>
        </w:rPr>
        <w:t xml:space="preserve">Таблица 1. </w:t>
      </w:r>
    </w:p>
    <w:p w14:paraId="6C55A5E2" w14:textId="77777777" w:rsidR="004D7069" w:rsidRPr="00F24E2A" w:rsidRDefault="004D7069" w:rsidP="008667BE">
      <w:pPr>
        <w:pStyle w:val="a3"/>
        <w:ind w:left="170" w:right="-1" w:firstLine="709"/>
        <w:jc w:val="center"/>
      </w:pPr>
      <w:r w:rsidRPr="00F24E2A">
        <w:t>Качество основных образовательных программ дошкольного образования</w:t>
      </w:r>
    </w:p>
    <w:tbl>
      <w:tblPr>
        <w:tblStyle w:val="TableNormal"/>
        <w:tblW w:w="1049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551"/>
        <w:gridCol w:w="3544"/>
      </w:tblGrid>
      <w:tr w:rsidR="004D7069" w:rsidRPr="00F24E2A" w14:paraId="20EBD979" w14:textId="77777777" w:rsidTr="001B7FCC">
        <w:trPr>
          <w:trHeight w:val="647"/>
        </w:trPr>
        <w:tc>
          <w:tcPr>
            <w:tcW w:w="4395" w:type="dxa"/>
            <w:hideMark/>
          </w:tcPr>
          <w:p w14:paraId="2CC9BFF1" w14:textId="6F898F8A" w:rsidR="004D7069" w:rsidRPr="00F24E2A" w:rsidRDefault="00724408" w:rsidP="008667BE">
            <w:pPr>
              <w:pStyle w:val="a3"/>
              <w:ind w:left="170" w:right="-1" w:firstLine="709"/>
            </w:pPr>
            <w:proofErr w:type="spellStart"/>
            <w:r>
              <w:t>Название</w:t>
            </w:r>
            <w:proofErr w:type="spellEnd"/>
            <w:r w:rsidR="004D7069" w:rsidRPr="00F24E2A">
              <w:t xml:space="preserve"> </w:t>
            </w:r>
            <w:proofErr w:type="spellStart"/>
            <w:r w:rsidR="004D7069" w:rsidRPr="00F24E2A">
              <w:t>программы</w:t>
            </w:r>
            <w:proofErr w:type="spellEnd"/>
            <w:r w:rsidR="004D7069" w:rsidRPr="00F24E2A">
              <w:t xml:space="preserve"> ДО</w:t>
            </w:r>
          </w:p>
        </w:tc>
        <w:tc>
          <w:tcPr>
            <w:tcW w:w="2551" w:type="dxa"/>
            <w:hideMark/>
          </w:tcPr>
          <w:p w14:paraId="52D541AA" w14:textId="77777777" w:rsidR="004D7069" w:rsidRPr="00F24E2A" w:rsidRDefault="004D7069" w:rsidP="003979E4">
            <w:pPr>
              <w:pStyle w:val="a3"/>
              <w:ind w:left="170" w:right="135"/>
            </w:pPr>
            <w:proofErr w:type="spellStart"/>
            <w:r w:rsidRPr="00F24E2A">
              <w:t>Уровень</w:t>
            </w:r>
            <w:proofErr w:type="spellEnd"/>
            <w:r w:rsidRPr="00F24E2A">
              <w:t xml:space="preserve"> </w:t>
            </w:r>
            <w:proofErr w:type="spellStart"/>
            <w:r w:rsidRPr="00F24E2A">
              <w:t>качества</w:t>
            </w:r>
            <w:proofErr w:type="spellEnd"/>
            <w:r w:rsidRPr="00F24E2A">
              <w:t xml:space="preserve"> </w:t>
            </w:r>
            <w:proofErr w:type="spellStart"/>
            <w:r w:rsidRPr="00F24E2A">
              <w:t>программы</w:t>
            </w:r>
            <w:proofErr w:type="spellEnd"/>
            <w:r w:rsidRPr="00F24E2A">
              <w:t xml:space="preserve"> ДО</w:t>
            </w:r>
          </w:p>
        </w:tc>
        <w:tc>
          <w:tcPr>
            <w:tcW w:w="3544" w:type="dxa"/>
            <w:hideMark/>
          </w:tcPr>
          <w:p w14:paraId="5A44EAAD" w14:textId="77777777" w:rsidR="004D7069" w:rsidRPr="00FD5D0B" w:rsidRDefault="004D7069" w:rsidP="003979E4">
            <w:pPr>
              <w:pStyle w:val="a3"/>
              <w:ind w:left="170" w:right="135" w:firstLine="709"/>
              <w:rPr>
                <w:lang w:val="ru-RU"/>
              </w:rPr>
            </w:pPr>
            <w:r w:rsidRPr="00FD5D0B">
              <w:rPr>
                <w:lang w:val="ru-RU"/>
              </w:rPr>
              <w:t>Итоговая качественная оценка программы ДО</w:t>
            </w:r>
          </w:p>
        </w:tc>
      </w:tr>
      <w:tr w:rsidR="004D7069" w:rsidRPr="00F24E2A" w14:paraId="194E690B" w14:textId="77777777" w:rsidTr="001B7FCC">
        <w:trPr>
          <w:trHeight w:val="970"/>
        </w:trPr>
        <w:tc>
          <w:tcPr>
            <w:tcW w:w="4395" w:type="dxa"/>
            <w:hideMark/>
          </w:tcPr>
          <w:p w14:paraId="1302BCA5" w14:textId="35F287B8" w:rsidR="004D7069" w:rsidRPr="00FD5D0B" w:rsidRDefault="00F24E2A" w:rsidP="003979E4">
            <w:pPr>
              <w:pStyle w:val="a3"/>
              <w:ind w:left="170" w:right="142" w:firstLine="709"/>
              <w:rPr>
                <w:lang w:val="ru-RU"/>
              </w:rPr>
            </w:pPr>
            <w:r w:rsidRPr="00FD5D0B">
              <w:rPr>
                <w:lang w:val="ru-RU"/>
              </w:rPr>
              <w:t xml:space="preserve">Адаптированная </w:t>
            </w:r>
            <w:r w:rsidR="004D7069" w:rsidRPr="00FD5D0B">
              <w:rPr>
                <w:lang w:val="ru-RU"/>
              </w:rPr>
              <w:t xml:space="preserve">образовательная программа дошкольного образования </w:t>
            </w:r>
            <w:r w:rsidRPr="00FD5D0B">
              <w:rPr>
                <w:spacing w:val="-2"/>
                <w:lang w:val="ru-RU"/>
              </w:rPr>
              <w:t>М</w:t>
            </w:r>
            <w:r w:rsidR="004D7069" w:rsidRPr="00FD5D0B">
              <w:rPr>
                <w:spacing w:val="-2"/>
                <w:lang w:val="ru-RU"/>
              </w:rPr>
              <w:t xml:space="preserve">ДОУ </w:t>
            </w:r>
            <w:r w:rsidRPr="00FD5D0B">
              <w:rPr>
                <w:spacing w:val="-2"/>
                <w:lang w:val="ru-RU"/>
              </w:rPr>
              <w:t>«Детский сад № 140» для детей с ТНР.</w:t>
            </w:r>
          </w:p>
        </w:tc>
        <w:tc>
          <w:tcPr>
            <w:tcW w:w="2551" w:type="dxa"/>
            <w:hideMark/>
          </w:tcPr>
          <w:p w14:paraId="6B0BB691" w14:textId="77777777" w:rsidR="004D7069" w:rsidRPr="00F24E2A" w:rsidRDefault="004D7069" w:rsidP="008667BE">
            <w:pPr>
              <w:pStyle w:val="a3"/>
              <w:ind w:left="170" w:right="-1"/>
            </w:pPr>
            <w:proofErr w:type="spellStart"/>
            <w:r w:rsidRPr="00F24E2A">
              <w:t>оптимальный</w:t>
            </w:r>
            <w:proofErr w:type="spellEnd"/>
          </w:p>
        </w:tc>
        <w:tc>
          <w:tcPr>
            <w:tcW w:w="3544" w:type="dxa"/>
            <w:hideMark/>
          </w:tcPr>
          <w:p w14:paraId="3B67D475" w14:textId="77777777" w:rsidR="004D7069" w:rsidRPr="003A0466" w:rsidRDefault="004D7069" w:rsidP="003979E4">
            <w:pPr>
              <w:pStyle w:val="a3"/>
              <w:ind w:left="170" w:right="273"/>
              <w:rPr>
                <w:lang w:val="ru-RU"/>
              </w:rPr>
            </w:pPr>
            <w:r w:rsidRPr="003A0466">
              <w:rPr>
                <w:lang w:val="ru-RU"/>
              </w:rPr>
              <w:t>все критерии оценки признаны соответствующими требованиям ФГОС ДО</w:t>
            </w:r>
          </w:p>
        </w:tc>
      </w:tr>
      <w:tr w:rsidR="005C598D" w:rsidRPr="00F24E2A" w14:paraId="7A246DB1" w14:textId="77777777" w:rsidTr="001B7FCC">
        <w:trPr>
          <w:trHeight w:val="970"/>
        </w:trPr>
        <w:tc>
          <w:tcPr>
            <w:tcW w:w="4395" w:type="dxa"/>
          </w:tcPr>
          <w:p w14:paraId="70208AFB" w14:textId="344D7DFA" w:rsidR="005C598D" w:rsidRPr="00FD5D0B" w:rsidRDefault="005C598D" w:rsidP="003979E4">
            <w:pPr>
              <w:pStyle w:val="a3"/>
              <w:ind w:left="170" w:right="142" w:firstLine="709"/>
              <w:rPr>
                <w:lang w:val="ru-RU"/>
              </w:rPr>
            </w:pPr>
            <w:r w:rsidRPr="00FD5D0B">
              <w:rPr>
                <w:lang w:val="ru-RU"/>
              </w:rPr>
              <w:t xml:space="preserve">Адаптированная образовательная программа дошкольного образования </w:t>
            </w:r>
            <w:r w:rsidRPr="00FD5D0B">
              <w:rPr>
                <w:spacing w:val="-2"/>
                <w:lang w:val="ru-RU"/>
              </w:rPr>
              <w:t>МДОУ «Детский сад № 140» для детей с ЗПР.</w:t>
            </w:r>
          </w:p>
        </w:tc>
        <w:tc>
          <w:tcPr>
            <w:tcW w:w="2551" w:type="dxa"/>
          </w:tcPr>
          <w:p w14:paraId="2B80C408" w14:textId="77777777" w:rsidR="005C598D" w:rsidRPr="00F24E2A" w:rsidRDefault="005C598D" w:rsidP="008667BE">
            <w:pPr>
              <w:pStyle w:val="a3"/>
              <w:ind w:left="170" w:right="-1"/>
            </w:pPr>
            <w:proofErr w:type="spellStart"/>
            <w:r w:rsidRPr="00F24E2A">
              <w:t>оптимальный</w:t>
            </w:r>
            <w:proofErr w:type="spellEnd"/>
          </w:p>
        </w:tc>
        <w:tc>
          <w:tcPr>
            <w:tcW w:w="3544" w:type="dxa"/>
          </w:tcPr>
          <w:p w14:paraId="05ED42B3" w14:textId="77777777" w:rsidR="005C598D" w:rsidRPr="003A0466" w:rsidRDefault="005C598D" w:rsidP="003979E4">
            <w:pPr>
              <w:pStyle w:val="a3"/>
              <w:ind w:left="170" w:right="273"/>
              <w:rPr>
                <w:lang w:val="ru-RU"/>
              </w:rPr>
            </w:pPr>
            <w:r w:rsidRPr="003A0466">
              <w:rPr>
                <w:lang w:val="ru-RU"/>
              </w:rPr>
              <w:t>все критерии оценки признаны соответствующими требованиям ФГОС ДО</w:t>
            </w:r>
          </w:p>
        </w:tc>
      </w:tr>
      <w:tr w:rsidR="005C598D" w:rsidRPr="00F24E2A" w14:paraId="5F085F6F" w14:textId="77777777" w:rsidTr="001B7FCC">
        <w:trPr>
          <w:trHeight w:val="970"/>
        </w:trPr>
        <w:tc>
          <w:tcPr>
            <w:tcW w:w="4395" w:type="dxa"/>
          </w:tcPr>
          <w:p w14:paraId="629126FE" w14:textId="1BE6BB63" w:rsidR="005C598D" w:rsidRPr="00FD5D0B" w:rsidRDefault="005C598D" w:rsidP="003979E4">
            <w:pPr>
              <w:pStyle w:val="a3"/>
              <w:ind w:left="170" w:right="142" w:firstLine="709"/>
              <w:rPr>
                <w:lang w:val="ru-RU"/>
              </w:rPr>
            </w:pPr>
            <w:r w:rsidRPr="00FD5D0B">
              <w:rPr>
                <w:lang w:val="ru-RU"/>
              </w:rPr>
              <w:t xml:space="preserve">Адаптированная образовательная программа дошкольного образования </w:t>
            </w:r>
            <w:r w:rsidRPr="00FD5D0B">
              <w:rPr>
                <w:spacing w:val="-2"/>
                <w:lang w:val="ru-RU"/>
              </w:rPr>
              <w:t>МДОУ «Детский сад № 140» для детей с нарушением интеллекта.</w:t>
            </w:r>
          </w:p>
        </w:tc>
        <w:tc>
          <w:tcPr>
            <w:tcW w:w="2551" w:type="dxa"/>
          </w:tcPr>
          <w:p w14:paraId="7591DCAD" w14:textId="77777777" w:rsidR="005C598D" w:rsidRPr="00F24E2A" w:rsidRDefault="005C598D" w:rsidP="008667BE">
            <w:pPr>
              <w:pStyle w:val="a3"/>
              <w:ind w:left="170" w:right="-1"/>
            </w:pPr>
            <w:proofErr w:type="spellStart"/>
            <w:r w:rsidRPr="00F24E2A">
              <w:t>оптимальный</w:t>
            </w:r>
            <w:proofErr w:type="spellEnd"/>
          </w:p>
        </w:tc>
        <w:tc>
          <w:tcPr>
            <w:tcW w:w="3544" w:type="dxa"/>
          </w:tcPr>
          <w:p w14:paraId="77CBC318" w14:textId="77777777" w:rsidR="005C598D" w:rsidRPr="00B3302E" w:rsidRDefault="005C598D" w:rsidP="003979E4">
            <w:pPr>
              <w:pStyle w:val="a3"/>
              <w:ind w:left="170" w:right="273"/>
              <w:rPr>
                <w:lang w:val="ru-RU"/>
              </w:rPr>
            </w:pPr>
            <w:r w:rsidRPr="00B3302E">
              <w:rPr>
                <w:lang w:val="ru-RU"/>
              </w:rPr>
              <w:t>все критерии оценки признаны соответствующими требованиям ФГОС ДО</w:t>
            </w:r>
          </w:p>
        </w:tc>
      </w:tr>
    </w:tbl>
    <w:p w14:paraId="5F421EEE" w14:textId="77777777" w:rsidR="004D7069" w:rsidRPr="00F24E2A" w:rsidRDefault="004D7069" w:rsidP="008667BE">
      <w:pPr>
        <w:pStyle w:val="a3"/>
        <w:ind w:left="170" w:right="-1" w:firstLine="709"/>
      </w:pPr>
    </w:p>
    <w:p w14:paraId="06A98919" w14:textId="77777777" w:rsidR="004D7069" w:rsidRPr="00F24E2A" w:rsidRDefault="005C598D" w:rsidP="008667BE">
      <w:pPr>
        <w:pStyle w:val="a3"/>
        <w:ind w:left="170" w:right="-1" w:firstLine="709"/>
      </w:pPr>
      <w:r>
        <w:t>В М</w:t>
      </w:r>
      <w:r w:rsidR="004D7069" w:rsidRPr="00F24E2A">
        <w:t xml:space="preserve">ДОУ созданы условия для реализации </w:t>
      </w:r>
      <w:r>
        <w:t xml:space="preserve">Адаптированной </w:t>
      </w:r>
      <w:r w:rsidR="004D7069" w:rsidRPr="00F24E2A">
        <w:t xml:space="preserve">образовательной программы дошкольного образования в соответствии </w:t>
      </w:r>
      <w:r w:rsidR="003979E4">
        <w:t xml:space="preserve">Федеральной Адаптированной программой (ФАОП) и </w:t>
      </w:r>
      <w:r w:rsidR="004D7069" w:rsidRPr="00F24E2A">
        <w:t>с Федеральными государственными образовательными стандартами дошкольного образования (ФГОС</w:t>
      </w:r>
      <w:r w:rsidR="003979E4">
        <w:t xml:space="preserve"> </w:t>
      </w:r>
      <w:r w:rsidR="004D7069" w:rsidRPr="00F24E2A">
        <w:t>ДО).</w:t>
      </w:r>
    </w:p>
    <w:p w14:paraId="30FD487E" w14:textId="77777777" w:rsidR="004D7069" w:rsidRPr="00F24E2A" w:rsidRDefault="004D7069" w:rsidP="008667BE">
      <w:pPr>
        <w:pStyle w:val="a3"/>
        <w:ind w:left="170" w:right="-1" w:firstLine="709"/>
      </w:pPr>
      <w:r w:rsidRPr="00F24E2A">
        <w:t xml:space="preserve">Для нормативно-правового обеспечения реализации </w:t>
      </w:r>
      <w:r w:rsidR="005C598D">
        <w:t>А</w:t>
      </w:r>
      <w:r w:rsidRPr="00F24E2A">
        <w:t>ОП ДО имеется документация, соответствующая требованиям действующего законодательства, иных нормативно-</w:t>
      </w:r>
      <w:r w:rsidR="00B3302E">
        <w:t>п</w:t>
      </w:r>
      <w:r w:rsidRPr="00F24E2A">
        <w:t>равовых актов (Устав, локальные акты, лицензия на право осуществлени</w:t>
      </w:r>
      <w:r w:rsidR="005C598D">
        <w:t xml:space="preserve">я образовательной деятельности, документы, </w:t>
      </w:r>
      <w:r w:rsidRPr="00F24E2A">
        <w:t xml:space="preserve">обеспечивающие процесс управления реализацией </w:t>
      </w:r>
      <w:r w:rsidR="005C598D">
        <w:t>А</w:t>
      </w:r>
      <w:r w:rsidRPr="00F24E2A">
        <w:t>ОП ДО и др.).</w:t>
      </w:r>
    </w:p>
    <w:p w14:paraId="7FD2DD64" w14:textId="77777777" w:rsidR="004D7069" w:rsidRPr="00F24E2A" w:rsidRDefault="004D7069" w:rsidP="008667BE">
      <w:pPr>
        <w:pStyle w:val="a3"/>
        <w:ind w:left="170" w:right="-1" w:firstLine="709"/>
      </w:pPr>
      <w:r w:rsidRPr="00F24E2A">
        <w:t>Сод</w:t>
      </w:r>
      <w:r w:rsidR="003979E4">
        <w:t>ержание Адаптированной образовательной</w:t>
      </w:r>
      <w:r w:rsidRPr="00F24E2A">
        <w:t xml:space="preserve"> программы выстроено в соответствии с научными принципами и подходами, обозначенными ФГОСДО: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</w:t>
      </w:r>
    </w:p>
    <w:p w14:paraId="57843A71" w14:textId="6A53211E" w:rsidR="004D7069" w:rsidRPr="00F24E2A" w:rsidRDefault="003979E4" w:rsidP="008667BE">
      <w:pPr>
        <w:pStyle w:val="a3"/>
        <w:ind w:left="170" w:right="-1" w:firstLine="709"/>
      </w:pPr>
      <w:r>
        <w:t>Объем обязательной части А</w:t>
      </w:r>
      <w:r w:rsidR="004D7069" w:rsidRPr="00F24E2A">
        <w:t>ОП ДО и части, формируемой</w:t>
      </w:r>
      <w:r w:rsidR="00FB75DE">
        <w:t xml:space="preserve"> </w:t>
      </w:r>
      <w:r w:rsidR="004D7069" w:rsidRPr="00F24E2A">
        <w:t xml:space="preserve">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процесса, а также включает время, отведенное на взаимодействие с семьями детей по реализации </w:t>
      </w:r>
      <w:r w:rsidR="00831C09">
        <w:t xml:space="preserve">адаптированной </w:t>
      </w:r>
      <w:r w:rsidR="004D7069" w:rsidRPr="00F24E2A">
        <w:t xml:space="preserve">образовательной программы дошкольного образования. </w:t>
      </w:r>
      <w:r w:rsidR="004D7069" w:rsidRPr="00F24E2A">
        <w:lastRenderedPageBreak/>
        <w:t xml:space="preserve">Обязательная часть </w:t>
      </w:r>
      <w:r>
        <w:t>Программы составляет не менее 60</w:t>
      </w:r>
      <w:r w:rsidR="004D7069" w:rsidRPr="00F24E2A">
        <w:t>% объема.</w:t>
      </w:r>
    </w:p>
    <w:p w14:paraId="06C2D74C" w14:textId="77777777" w:rsidR="004D7069" w:rsidRPr="00F24E2A" w:rsidRDefault="004D7069" w:rsidP="008667BE">
      <w:pPr>
        <w:pStyle w:val="a3"/>
        <w:ind w:left="170" w:right="-1" w:firstLine="709"/>
      </w:pPr>
      <w:r w:rsidRPr="00F24E2A"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14:paraId="7BCA34B4" w14:textId="77777777" w:rsidR="004D7069" w:rsidRPr="00F24E2A" w:rsidRDefault="004D7069" w:rsidP="008667BE">
      <w:pPr>
        <w:pStyle w:val="a3"/>
        <w:ind w:left="170" w:right="-1" w:firstLine="709"/>
      </w:pPr>
      <w:r w:rsidRPr="00F24E2A">
        <w:t xml:space="preserve">Программа разработана для образования и развития детей в возрасте </w:t>
      </w:r>
      <w:r w:rsidR="00FB75DE">
        <w:t>от 3 лет</w:t>
      </w:r>
      <w:r w:rsidRPr="00F24E2A">
        <w:t xml:space="preserve"> до прекращения образовательных отношений в группах </w:t>
      </w:r>
      <w:r w:rsidR="00FB75DE">
        <w:t>компенсирую</w:t>
      </w:r>
      <w:r w:rsidRPr="00F24E2A">
        <w:t>щей направленности.</w:t>
      </w:r>
    </w:p>
    <w:p w14:paraId="1754E324" w14:textId="77777777" w:rsidR="004D7069" w:rsidRPr="00F24E2A" w:rsidRDefault="004D7069" w:rsidP="008667BE">
      <w:pPr>
        <w:pStyle w:val="a3"/>
        <w:ind w:left="170" w:right="-1" w:firstLine="709"/>
      </w:pPr>
      <w:r w:rsidRPr="00F24E2A">
        <w:t xml:space="preserve">Разделение на возрастные </w:t>
      </w:r>
      <w:r w:rsidRPr="00F24E2A">
        <w:rPr>
          <w:spacing w:val="1"/>
        </w:rPr>
        <w:t>под</w:t>
      </w:r>
      <w:r w:rsidRPr="00F24E2A">
        <w:t>группы осуществляется в соответствии</w:t>
      </w:r>
      <w:r w:rsidR="00FB75DE">
        <w:t xml:space="preserve"> </w:t>
      </w:r>
      <w:r w:rsidRPr="00F24E2A">
        <w:t>с закономерностями психического развития ребенка, имеющим и в целом сходные характеристики, и позволяет более эффективно решать задачи по реализации Программы.</w:t>
      </w:r>
    </w:p>
    <w:p w14:paraId="2E9A9866" w14:textId="77777777" w:rsidR="004D7069" w:rsidRPr="00F24E2A" w:rsidRDefault="004D7069" w:rsidP="008667BE">
      <w:pPr>
        <w:pStyle w:val="a3"/>
        <w:ind w:left="170" w:right="-1" w:firstLine="709"/>
      </w:pPr>
      <w:r w:rsidRPr="00F24E2A">
        <w:t>Программа реализуется в совместной деятельности взрослого и детей и самостоятельной деятельности детей не только в рамках</w:t>
      </w:r>
      <w:r w:rsidR="007D331B">
        <w:t xml:space="preserve"> </w:t>
      </w:r>
      <w:r w:rsidRPr="00F24E2A">
        <w:t xml:space="preserve">образовательной деятельности, но и при проведении режимных моментов в соответствии со спецификой дошкольного образования; построение образовательного процесса происходит на адекватных возрасту формах </w:t>
      </w:r>
      <w:r w:rsidR="007D331B">
        <w:t xml:space="preserve">работы с детьми (ведущая-игра). </w:t>
      </w:r>
      <w:r w:rsidRPr="00F24E2A">
        <w:t>Наряду с образовательными задачами педагоги решают задачи воспитания, развития входе совместной с детьми игровой, коммуникативной, трудовой, познавательно-исследовательской, продуктивной, музыкально-художественной деятельности, входе режимных моментов; во время самос</w:t>
      </w:r>
      <w:r w:rsidR="00262907">
        <w:t xml:space="preserve">тоятельной деятельности детей; </w:t>
      </w:r>
      <w:r w:rsidRPr="00F24E2A">
        <w:t>во взаимодействии с семьями воспитанников.</w:t>
      </w:r>
    </w:p>
    <w:p w14:paraId="7BD53CFE" w14:textId="77777777" w:rsidR="004D7069" w:rsidRPr="00F24E2A" w:rsidRDefault="004D7069" w:rsidP="008667BE">
      <w:pPr>
        <w:pStyle w:val="a3"/>
        <w:ind w:left="170" w:right="-1" w:firstLine="709"/>
      </w:pPr>
      <w:r w:rsidRPr="00F24E2A">
        <w:t>Основной целью работы ОО является достижение высокого качества образовательных услуг за счет совершенствования ресурсного</w:t>
      </w:r>
      <w:r w:rsidR="007D331B">
        <w:t xml:space="preserve"> </w:t>
      </w:r>
      <w:r w:rsidRPr="00F24E2A">
        <w:t>обеспечения образовательного процесса (повышение профессионал</w:t>
      </w:r>
      <w:r w:rsidR="007D331B">
        <w:t>ьной компетентности педагогов М</w:t>
      </w:r>
      <w:r w:rsidRPr="00F24E2A">
        <w:t>ДОУ, укрепление межведомственных связей учреждения, совершенствование предметно-развивающей среды, организации образовательного процесса в режиме развития).</w:t>
      </w:r>
    </w:p>
    <w:p w14:paraId="3E91E877" w14:textId="77777777" w:rsidR="004D7069" w:rsidRPr="00F24E2A" w:rsidRDefault="004D7069" w:rsidP="008667BE">
      <w:pPr>
        <w:pStyle w:val="a3"/>
        <w:ind w:left="170" w:right="-1" w:firstLine="709"/>
      </w:pPr>
      <w:r w:rsidRPr="00F24E2A">
        <w:t>Система управления в ОО обеспечивает оптимальное сочетание традиционных и современных тенденций: программирование деятельности ОО в режиме развития, обеспечен</w:t>
      </w:r>
      <w:r w:rsidR="007D331B">
        <w:t xml:space="preserve">ие инновационного процесса в ОО, </w:t>
      </w:r>
      <w:r w:rsidRPr="00F24E2A">
        <w:t xml:space="preserve">комплексное сопровождение развития участников образовательной деятельности, что позволяет эффективно организовать образовательное </w:t>
      </w:r>
      <w:r w:rsidR="007D331B">
        <w:t>пространство М</w:t>
      </w:r>
      <w:r w:rsidRPr="00F24E2A">
        <w:t>ДОУ.</w:t>
      </w:r>
    </w:p>
    <w:p w14:paraId="732BC909" w14:textId="77777777" w:rsidR="004D7069" w:rsidRPr="00F24E2A" w:rsidRDefault="004D7069" w:rsidP="008667BE">
      <w:pPr>
        <w:pStyle w:val="a3"/>
        <w:ind w:left="170" w:right="-1" w:firstLine="709"/>
      </w:pPr>
      <w:r w:rsidRPr="00F24E2A">
        <w:rPr>
          <w:spacing w:val="1"/>
        </w:rPr>
        <w:t>О</w:t>
      </w:r>
      <w:r w:rsidR="00556393">
        <w:rPr>
          <w:spacing w:val="1"/>
        </w:rPr>
        <w:t>бразовательная деятельность в МДОУ в группах</w:t>
      </w:r>
      <w:r w:rsidRPr="00F24E2A">
        <w:rPr>
          <w:spacing w:val="1"/>
        </w:rPr>
        <w:t xml:space="preserve"> </w:t>
      </w:r>
      <w:r w:rsidR="00556393">
        <w:rPr>
          <w:spacing w:val="1"/>
        </w:rPr>
        <w:t>компенсирующей</w:t>
      </w:r>
      <w:r w:rsidRPr="00F24E2A">
        <w:rPr>
          <w:spacing w:val="1"/>
        </w:rPr>
        <w:t xml:space="preserve"> направленности осуществлялась </w:t>
      </w:r>
      <w:r w:rsidR="00673B50">
        <w:rPr>
          <w:spacing w:val="1"/>
        </w:rPr>
        <w:t xml:space="preserve">по </w:t>
      </w:r>
      <w:r w:rsidR="00556393">
        <w:rPr>
          <w:spacing w:val="1"/>
        </w:rPr>
        <w:t>3 программам</w:t>
      </w:r>
      <w:r w:rsidR="00556393" w:rsidRPr="00556393">
        <w:rPr>
          <w:spacing w:val="1"/>
        </w:rPr>
        <w:t>:</w:t>
      </w:r>
      <w:r w:rsidR="00556393">
        <w:rPr>
          <w:spacing w:val="1"/>
        </w:rPr>
        <w:t xml:space="preserve"> </w:t>
      </w:r>
      <w:r w:rsidR="00556393">
        <w:t xml:space="preserve">Адаптированная </w:t>
      </w:r>
      <w:r w:rsidR="00556393" w:rsidRPr="00F24E2A">
        <w:t xml:space="preserve">образовательная программа дошкольного образования </w:t>
      </w:r>
      <w:r w:rsidR="00556393">
        <w:rPr>
          <w:spacing w:val="-2"/>
        </w:rPr>
        <w:t>М</w:t>
      </w:r>
      <w:r w:rsidR="00556393" w:rsidRPr="00F24E2A">
        <w:rPr>
          <w:spacing w:val="-2"/>
        </w:rPr>
        <w:t xml:space="preserve">ДОУ </w:t>
      </w:r>
      <w:r w:rsidR="00556393">
        <w:rPr>
          <w:spacing w:val="-2"/>
        </w:rPr>
        <w:t xml:space="preserve">«Детский сад № 140» для детей с ТНР, </w:t>
      </w:r>
      <w:r w:rsidR="00556393">
        <w:t xml:space="preserve">Адаптированная </w:t>
      </w:r>
      <w:r w:rsidR="00556393" w:rsidRPr="00F24E2A">
        <w:t xml:space="preserve">образовательная программа дошкольного образования </w:t>
      </w:r>
      <w:r w:rsidR="00556393">
        <w:rPr>
          <w:spacing w:val="-2"/>
        </w:rPr>
        <w:t>М</w:t>
      </w:r>
      <w:r w:rsidR="00556393" w:rsidRPr="00F24E2A">
        <w:rPr>
          <w:spacing w:val="-2"/>
        </w:rPr>
        <w:t xml:space="preserve">ДОУ </w:t>
      </w:r>
      <w:r w:rsidR="00556393">
        <w:rPr>
          <w:spacing w:val="-2"/>
        </w:rPr>
        <w:t>«Детский сад № 140» для детей с ЗПР,</w:t>
      </w:r>
      <w:r w:rsidR="00556393" w:rsidRPr="00556393">
        <w:t xml:space="preserve"> </w:t>
      </w:r>
      <w:r w:rsidR="00556393">
        <w:t xml:space="preserve">Адаптированная </w:t>
      </w:r>
      <w:r w:rsidR="00556393" w:rsidRPr="00F24E2A">
        <w:t xml:space="preserve">образовательная программа дошкольного образования </w:t>
      </w:r>
      <w:r w:rsidR="00556393">
        <w:rPr>
          <w:spacing w:val="-2"/>
        </w:rPr>
        <w:t>М</w:t>
      </w:r>
      <w:r w:rsidR="00556393" w:rsidRPr="00F24E2A">
        <w:rPr>
          <w:spacing w:val="-2"/>
        </w:rPr>
        <w:t xml:space="preserve">ДОУ </w:t>
      </w:r>
      <w:r w:rsidR="00556393">
        <w:rPr>
          <w:spacing w:val="-2"/>
        </w:rPr>
        <w:t>«Детский сад № 140» для детей с нарушением интеллекта</w:t>
      </w:r>
      <w:r w:rsidRPr="00F24E2A">
        <w:rPr>
          <w:spacing w:val="1"/>
        </w:rPr>
        <w:t>.</w:t>
      </w:r>
    </w:p>
    <w:p w14:paraId="71CC6477" w14:textId="124283BA" w:rsidR="004D7069" w:rsidRDefault="004D7069" w:rsidP="008667BE">
      <w:pPr>
        <w:pStyle w:val="a3"/>
        <w:ind w:left="170" w:right="-1" w:firstLine="709"/>
      </w:pPr>
      <w:r w:rsidRPr="00F24E2A">
        <w:t>Программы ОО определяют содержание и организацию образовательного процесса для детей дошкольного возраста и на</w:t>
      </w:r>
      <w:r w:rsidR="00801EF9">
        <w:t xml:space="preserve">правлены на формирование общей </w:t>
      </w:r>
      <w:r w:rsidRPr="00F24E2A">
        <w:t>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Содержание Основных образовательных программ определено совокупностью образовательных областей, которые обеспечивают разностороннее развитие детей с учетом их возрастных индивидуальных особенностей по пяти</w:t>
      </w:r>
      <w:r w:rsidR="000A2524">
        <w:t xml:space="preserve"> </w:t>
      </w:r>
      <w:r w:rsidRPr="00F24E2A">
        <w:t>основным</w:t>
      </w:r>
      <w:r w:rsidR="000A2524">
        <w:t xml:space="preserve"> </w:t>
      </w:r>
      <w:r w:rsidRPr="00F24E2A">
        <w:t xml:space="preserve">направлениям: физическому, социально-личностному, познавательному, речевому </w:t>
      </w:r>
      <w:r w:rsidRPr="00F24E2A">
        <w:lastRenderedPageBreak/>
        <w:t>и художественно-эстетическому развитию.</w:t>
      </w:r>
    </w:p>
    <w:p w14:paraId="5DB83D10" w14:textId="77777777" w:rsidR="00650235" w:rsidRPr="00F24E2A" w:rsidRDefault="00650235" w:rsidP="008667BE">
      <w:pPr>
        <w:pStyle w:val="a3"/>
        <w:ind w:left="170" w:right="-1" w:firstLine="709"/>
      </w:pPr>
    </w:p>
    <w:p w14:paraId="49370F5C" w14:textId="77777777" w:rsidR="004D7069" w:rsidRPr="001B7FCC" w:rsidRDefault="004D7069" w:rsidP="008667BE">
      <w:pPr>
        <w:pStyle w:val="a3"/>
        <w:ind w:left="170" w:right="-1" w:firstLine="709"/>
        <w:rPr>
          <w:b/>
        </w:rPr>
      </w:pPr>
      <w:r w:rsidRPr="001B7FCC">
        <w:rPr>
          <w:b/>
        </w:rPr>
        <w:t>Структура образовательного процесса ОО содержит такие компоненты:</w:t>
      </w:r>
    </w:p>
    <w:p w14:paraId="60550613" w14:textId="77777777" w:rsidR="004D7069" w:rsidRPr="001B7FCC" w:rsidRDefault="001B7FCC" w:rsidP="008667BE">
      <w:pPr>
        <w:pStyle w:val="a3"/>
        <w:ind w:left="170" w:right="-1" w:firstLine="709"/>
        <w:rPr>
          <w:i/>
        </w:rPr>
      </w:pPr>
      <w:r>
        <w:rPr>
          <w:i/>
        </w:rPr>
        <w:t xml:space="preserve">- </w:t>
      </w:r>
      <w:r w:rsidRPr="001B7FCC">
        <w:rPr>
          <w:i/>
        </w:rPr>
        <w:t xml:space="preserve">Организованная </w:t>
      </w:r>
      <w:r w:rsidR="004D7069" w:rsidRPr="001B7FCC">
        <w:rPr>
          <w:i/>
        </w:rPr>
        <w:t>образовательная деятельность;</w:t>
      </w:r>
    </w:p>
    <w:p w14:paraId="38D6F5F2" w14:textId="77777777" w:rsidR="004D7069" w:rsidRPr="001B7FCC" w:rsidRDefault="001B7FCC" w:rsidP="008667BE">
      <w:pPr>
        <w:pStyle w:val="a3"/>
        <w:ind w:left="170" w:right="-1" w:firstLine="709"/>
        <w:rPr>
          <w:i/>
        </w:rPr>
      </w:pPr>
      <w:r>
        <w:rPr>
          <w:i/>
        </w:rPr>
        <w:t xml:space="preserve">- </w:t>
      </w:r>
      <w:r w:rsidR="00B3302E" w:rsidRPr="001B7FCC">
        <w:rPr>
          <w:i/>
        </w:rPr>
        <w:t>О</w:t>
      </w:r>
      <w:r w:rsidR="004D7069" w:rsidRPr="001B7FCC">
        <w:rPr>
          <w:i/>
        </w:rPr>
        <w:t>бразовательная деятельность в режимных моментах;</w:t>
      </w:r>
    </w:p>
    <w:p w14:paraId="29A62619" w14:textId="77777777" w:rsidR="004D7069" w:rsidRPr="001B7FCC" w:rsidRDefault="001B7FCC" w:rsidP="008667BE">
      <w:pPr>
        <w:pStyle w:val="a3"/>
        <w:ind w:left="170" w:right="-1" w:firstLine="709"/>
        <w:rPr>
          <w:i/>
        </w:rPr>
      </w:pPr>
      <w:r>
        <w:rPr>
          <w:i/>
        </w:rPr>
        <w:t xml:space="preserve">- </w:t>
      </w:r>
      <w:r w:rsidR="004D7069" w:rsidRPr="001B7FCC">
        <w:rPr>
          <w:i/>
        </w:rPr>
        <w:t>Самостоятельная деятельность детей;</w:t>
      </w:r>
    </w:p>
    <w:p w14:paraId="6610571C" w14:textId="30C8426A" w:rsidR="004D7069" w:rsidRDefault="001B7FCC" w:rsidP="008667BE">
      <w:pPr>
        <w:pStyle w:val="a3"/>
        <w:ind w:left="170" w:right="-1" w:firstLine="709"/>
      </w:pPr>
      <w:r>
        <w:rPr>
          <w:i/>
        </w:rPr>
        <w:t xml:space="preserve">- </w:t>
      </w:r>
      <w:r w:rsidR="004D7069" w:rsidRPr="001B7FCC">
        <w:rPr>
          <w:i/>
        </w:rPr>
        <w:t>Образовательная деятельность в семье</w:t>
      </w:r>
      <w:r w:rsidR="004D7069" w:rsidRPr="00F24E2A">
        <w:t>.</w:t>
      </w:r>
    </w:p>
    <w:p w14:paraId="0DA8A8CA" w14:textId="77777777" w:rsidR="00724408" w:rsidRPr="00F24E2A" w:rsidRDefault="00724408" w:rsidP="008667BE">
      <w:pPr>
        <w:pStyle w:val="a3"/>
        <w:ind w:left="170" w:right="-1" w:firstLine="709"/>
      </w:pPr>
    </w:p>
    <w:p w14:paraId="1BEAB8B2" w14:textId="77777777" w:rsidR="004D7069" w:rsidRPr="00F24E2A" w:rsidRDefault="001B7FCC" w:rsidP="008667BE">
      <w:pPr>
        <w:pStyle w:val="a3"/>
        <w:ind w:left="170" w:right="-1" w:firstLine="709"/>
      </w:pPr>
      <w:r>
        <w:t xml:space="preserve">Организованная </w:t>
      </w:r>
      <w:r w:rsidR="004D7069" w:rsidRPr="00F24E2A">
        <w:t>образовательная деятельность реализуется в совместной деятельности взрослого и ребенка входе различных форм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интеграцию.</w:t>
      </w:r>
    </w:p>
    <w:p w14:paraId="16BC513E" w14:textId="301D1709" w:rsidR="004D7069" w:rsidRPr="00F24E2A" w:rsidRDefault="008667BE" w:rsidP="008667BE">
      <w:pPr>
        <w:pStyle w:val="a3"/>
        <w:ind w:left="170" w:right="-1" w:firstLine="709"/>
      </w:pPr>
      <w:r>
        <w:t xml:space="preserve">Организованная </w:t>
      </w:r>
      <w:r w:rsidR="004D7069" w:rsidRPr="00F24E2A">
        <w:t xml:space="preserve">образовательная деятельность организуется и проводится педагогом </w:t>
      </w:r>
      <w:r w:rsidR="006E2407">
        <w:t xml:space="preserve">      </w:t>
      </w:r>
      <w:r w:rsidR="004D7069" w:rsidRPr="00F24E2A">
        <w:t>в</w:t>
      </w:r>
      <w:r w:rsidR="006E2407">
        <w:t xml:space="preserve"> </w:t>
      </w:r>
      <w:r w:rsidR="004D7069" w:rsidRPr="00F24E2A">
        <w:t>соответствии</w:t>
      </w:r>
      <w:r w:rsidR="006E2407">
        <w:t xml:space="preserve"> </w:t>
      </w:r>
      <w:r w:rsidR="004D7069" w:rsidRPr="00F24E2A">
        <w:t>с</w:t>
      </w:r>
      <w:r w:rsidR="006E2407">
        <w:t xml:space="preserve"> </w:t>
      </w:r>
      <w:r w:rsidR="004D7069" w:rsidRPr="00F24E2A">
        <w:t>образовательной</w:t>
      </w:r>
      <w:r w:rsidR="006E2407">
        <w:t xml:space="preserve"> </w:t>
      </w:r>
      <w:r w:rsidR="004D7069" w:rsidRPr="00F24E2A">
        <w:t>программой</w:t>
      </w:r>
      <w:r w:rsidR="006E2407">
        <w:t xml:space="preserve"> </w:t>
      </w:r>
      <w:r w:rsidR="004D7069" w:rsidRPr="00F24E2A">
        <w:t>дошкольного</w:t>
      </w:r>
      <w:r w:rsidR="006E2407">
        <w:t xml:space="preserve"> </w:t>
      </w:r>
      <w:r w:rsidR="004D7069" w:rsidRPr="00F24E2A">
        <w:t>образования</w:t>
      </w:r>
      <w:r w:rsidR="006E2407">
        <w:t xml:space="preserve"> М</w:t>
      </w:r>
      <w:r w:rsidR="004D7069" w:rsidRPr="00F24E2A">
        <w:t>ДОУ.</w:t>
      </w:r>
      <w:r w:rsidR="006E2407">
        <w:t xml:space="preserve"> </w:t>
      </w:r>
      <w:r w:rsidR="004D7069" w:rsidRPr="00F24E2A">
        <w:t>Занятия проводятся с детьми всех возрастных подгрупп детского сада. В режиме дня подгруппы</w:t>
      </w:r>
      <w:r w:rsidR="006E2407">
        <w:t xml:space="preserve"> </w:t>
      </w:r>
      <w:r w:rsidR="004D7069" w:rsidRPr="00F24E2A">
        <w:t>определяется</w:t>
      </w:r>
      <w:r w:rsidR="006E2407">
        <w:t xml:space="preserve"> </w:t>
      </w:r>
      <w:r w:rsidR="004D7069" w:rsidRPr="00F24E2A">
        <w:t>время</w:t>
      </w:r>
      <w:r w:rsidR="006E2407">
        <w:t xml:space="preserve"> </w:t>
      </w:r>
      <w:r w:rsidR="004D7069" w:rsidRPr="00F24E2A">
        <w:t>проведения</w:t>
      </w:r>
      <w:r w:rsidR="006E2407">
        <w:t xml:space="preserve"> </w:t>
      </w:r>
      <w:r w:rsidR="004D7069" w:rsidRPr="00F24E2A">
        <w:t>занятий</w:t>
      </w:r>
      <w:r w:rsidR="006E2407">
        <w:t xml:space="preserve"> </w:t>
      </w:r>
      <w:r w:rsidR="004D7069" w:rsidRPr="00F24E2A">
        <w:t>в</w:t>
      </w:r>
      <w:r w:rsidR="006E2407">
        <w:t xml:space="preserve"> </w:t>
      </w:r>
      <w:r w:rsidR="004D7069" w:rsidRPr="00F24E2A">
        <w:t>соответствии</w:t>
      </w:r>
      <w:r w:rsidR="006E2407">
        <w:t xml:space="preserve"> </w:t>
      </w:r>
      <w:r w:rsidR="004D7069" w:rsidRPr="00F24E2A">
        <w:t>с</w:t>
      </w:r>
      <w:r w:rsidR="006E2407">
        <w:t xml:space="preserve"> </w:t>
      </w:r>
      <w:r w:rsidR="004D7069" w:rsidRPr="00F24E2A">
        <w:t>«Санитарно-эпидемиологическими требованиями к устройству, содержанию и организации режима</w:t>
      </w:r>
      <w:r w:rsidR="006E2407">
        <w:t xml:space="preserve"> </w:t>
      </w:r>
      <w:r w:rsidR="004D7069" w:rsidRPr="00F24E2A">
        <w:t xml:space="preserve">работы дошкольных образовательных организаций». В </w:t>
      </w:r>
      <w:r w:rsidR="006E2407">
        <w:t>зависимости от возраста детей, п</w:t>
      </w:r>
      <w:r w:rsidR="004D7069" w:rsidRPr="00F24E2A">
        <w:t>едагогической цели</w:t>
      </w:r>
      <w:r w:rsidR="00801EF9">
        <w:t>,</w:t>
      </w:r>
      <w:r w:rsidR="006E2407">
        <w:t xml:space="preserve"> </w:t>
      </w:r>
      <w:r w:rsidR="004D7069" w:rsidRPr="00F24E2A">
        <w:t>материально-технического обеспечения группы, профессионального мастерства педагога они могут быть организованы фронтально, подгруппами или индивидуально.</w:t>
      </w:r>
    </w:p>
    <w:p w14:paraId="5185836D" w14:textId="77777777" w:rsidR="004D7069" w:rsidRPr="00F24E2A" w:rsidRDefault="004D7069" w:rsidP="008667BE">
      <w:pPr>
        <w:pStyle w:val="a3"/>
        <w:ind w:left="170" w:right="-1" w:firstLine="709"/>
      </w:pPr>
      <w:r w:rsidRPr="00F24E2A">
        <w:t>Программа нацелена на целостное развитие детей всех категорий в период до школы как субъекта посильных дошкольнику видов деятельности.</w:t>
      </w:r>
    </w:p>
    <w:p w14:paraId="0A0FC684" w14:textId="77777777" w:rsidR="004D7069" w:rsidRPr="001B005D" w:rsidRDefault="004D7069" w:rsidP="008667BE">
      <w:pPr>
        <w:pStyle w:val="a3"/>
        <w:ind w:left="170" w:right="-1" w:firstLine="709"/>
      </w:pPr>
      <w:r w:rsidRPr="001B005D">
        <w:t>Содержательные связи между разными разделами программы позволяют педагогу интегрировать образовательное содержание при решении задач.</w:t>
      </w:r>
    </w:p>
    <w:p w14:paraId="1A3F683C" w14:textId="77777777" w:rsidR="006E2407" w:rsidRDefault="004D7069" w:rsidP="008667BE">
      <w:pPr>
        <w:pStyle w:val="a3"/>
        <w:ind w:left="170" w:right="-1" w:firstLine="709"/>
      </w:pPr>
      <w:r w:rsidRPr="001B005D">
        <w:t xml:space="preserve">Интегративный подход дает возможность развивать в единстве познавательную, эмоциональную и практическую сферы личности ребенка. От педагога требуется развитая педагогическая рефлексия, способность строить педагогический процесс по модели субъект- субъектного взаимодействия с ребенком на основе педагогической диагностики. </w:t>
      </w:r>
    </w:p>
    <w:p w14:paraId="0D8E74B5" w14:textId="743EBE1C" w:rsidR="004D7069" w:rsidRPr="001B005D" w:rsidRDefault="006E2407" w:rsidP="008667BE">
      <w:pPr>
        <w:pStyle w:val="a3"/>
        <w:ind w:left="170" w:right="-1" w:firstLine="709"/>
      </w:pPr>
      <w:r>
        <w:t xml:space="preserve">           </w:t>
      </w:r>
      <w:r w:rsidR="004D7069" w:rsidRPr="001B005D">
        <w:t>В осуществлении индивидуально-дифференцированного подхода к детям воспитателю помогут краткие характеристики особенностей развит</w:t>
      </w:r>
      <w:r w:rsidR="00801EF9">
        <w:t xml:space="preserve">ия детей раннего и дошкольного </w:t>
      </w:r>
      <w:r w:rsidR="004D7069" w:rsidRPr="001B005D">
        <w:t>возраста.</w:t>
      </w:r>
    </w:p>
    <w:p w14:paraId="2D1FEBFE" w14:textId="7DAF7717" w:rsidR="004D7069" w:rsidRDefault="00B3302E" w:rsidP="008667BE">
      <w:pPr>
        <w:pStyle w:val="a3"/>
        <w:ind w:left="170" w:right="-1" w:firstLine="709"/>
      </w:pPr>
      <w:r>
        <w:t xml:space="preserve">Адаптированная </w:t>
      </w:r>
      <w:r w:rsidR="004D7069" w:rsidRPr="001B005D">
        <w:t>образовательная программа дошко</w:t>
      </w:r>
      <w:r w:rsidR="006E2407">
        <w:t>льного образования М</w:t>
      </w:r>
      <w:r w:rsidR="004D7069" w:rsidRPr="001B005D">
        <w:t>ДОУ является открытым документом, что позволяет ежегодно вносить необходимые коррективы.</w:t>
      </w:r>
    </w:p>
    <w:p w14:paraId="3CAD3781" w14:textId="77777777" w:rsidR="006E2407" w:rsidRDefault="004D7069" w:rsidP="008667BE">
      <w:pPr>
        <w:pStyle w:val="a3"/>
        <w:ind w:left="170" w:right="-1" w:firstLine="709"/>
      </w:pPr>
      <w:r w:rsidRPr="001B005D">
        <w:t xml:space="preserve">Уровень развития детей анализируется по итогам педагогической диагностики. </w:t>
      </w:r>
    </w:p>
    <w:p w14:paraId="5C372D99" w14:textId="77777777" w:rsidR="004D7069" w:rsidRPr="001B005D" w:rsidRDefault="004D7069" w:rsidP="008667BE">
      <w:pPr>
        <w:pStyle w:val="a3"/>
        <w:ind w:left="170" w:right="-1" w:firstLine="709"/>
      </w:pPr>
      <w:r w:rsidRPr="001B005D">
        <w:t>Формы проведения диагностики:</w:t>
      </w:r>
    </w:p>
    <w:p w14:paraId="4BDD2956" w14:textId="77777777" w:rsidR="004D7069" w:rsidRPr="001B005D" w:rsidRDefault="004D7069" w:rsidP="008667BE">
      <w:pPr>
        <w:pStyle w:val="a3"/>
        <w:ind w:left="170" w:right="-1" w:firstLine="709"/>
      </w:pPr>
      <w:r w:rsidRPr="001B005D">
        <w:t>-диагностические занятия (по каждому разделу программы)</w:t>
      </w:r>
    </w:p>
    <w:p w14:paraId="7E87B183" w14:textId="77777777" w:rsidR="004D7069" w:rsidRPr="001B005D" w:rsidRDefault="004D7069" w:rsidP="008667BE">
      <w:pPr>
        <w:pStyle w:val="a3"/>
        <w:ind w:left="170" w:right="-1" w:firstLine="709"/>
      </w:pPr>
      <w:r w:rsidRPr="001B005D">
        <w:t>-диагностические срезы</w:t>
      </w:r>
    </w:p>
    <w:p w14:paraId="36B1F6A9" w14:textId="77777777" w:rsidR="004D7069" w:rsidRPr="001B005D" w:rsidRDefault="004D7069" w:rsidP="008667BE">
      <w:pPr>
        <w:pStyle w:val="a3"/>
        <w:ind w:left="170" w:right="-1" w:firstLine="709"/>
      </w:pPr>
      <w:r w:rsidRPr="001B005D">
        <w:t>-наблюдения, итоговые занятия</w:t>
      </w:r>
    </w:p>
    <w:p w14:paraId="645085D6" w14:textId="236A7504" w:rsidR="004D7069" w:rsidRDefault="004D7069" w:rsidP="008667BE">
      <w:pPr>
        <w:pStyle w:val="a3"/>
        <w:ind w:left="170" w:right="-1" w:firstLine="709"/>
      </w:pPr>
      <w:r w:rsidRPr="001B005D">
        <w:t>Разработаны диагностические карты освоении образовательной програм</w:t>
      </w:r>
      <w:r w:rsidR="006E2407">
        <w:t>мы дошкольного образования М</w:t>
      </w:r>
      <w:r w:rsidRPr="001B005D">
        <w:t>ДОУ. Карты включают анализ уровня развития целев</w:t>
      </w:r>
      <w:r w:rsidR="00801EF9">
        <w:t>ых ориентиров детского развития</w:t>
      </w:r>
      <w:r w:rsidRPr="001B005D">
        <w:t xml:space="preserve"> и качества освоения образовательных областей. Результаты качества</w:t>
      </w:r>
      <w:r w:rsidR="006E2407">
        <w:t xml:space="preserve"> освоения ОП МДОУ в 202</w:t>
      </w:r>
      <w:r w:rsidR="000A2524">
        <w:t>3</w:t>
      </w:r>
      <w:r w:rsidR="006E2407">
        <w:t xml:space="preserve"> </w:t>
      </w:r>
      <w:r w:rsidRPr="001B005D">
        <w:t>году:</w:t>
      </w:r>
    </w:p>
    <w:p w14:paraId="002B57C9" w14:textId="77777777" w:rsidR="00B3302E" w:rsidRPr="001B005D" w:rsidRDefault="00B3302E" w:rsidP="008667BE">
      <w:pPr>
        <w:pStyle w:val="a3"/>
        <w:ind w:left="170" w:right="-1" w:firstLine="709"/>
      </w:pPr>
    </w:p>
    <w:tbl>
      <w:tblPr>
        <w:tblStyle w:val="a8"/>
        <w:tblW w:w="0" w:type="auto"/>
        <w:tblInd w:w="170" w:type="dxa"/>
        <w:tblLook w:val="04A0" w:firstRow="1" w:lastRow="0" w:firstColumn="1" w:lastColumn="0" w:noHBand="0" w:noVBand="1"/>
      </w:tblPr>
      <w:tblGrid>
        <w:gridCol w:w="5125"/>
        <w:gridCol w:w="4419"/>
      </w:tblGrid>
      <w:tr w:rsidR="00B3302E" w14:paraId="365E9A7C" w14:textId="77777777" w:rsidTr="00C803FB">
        <w:tc>
          <w:tcPr>
            <w:tcW w:w="5619" w:type="dxa"/>
          </w:tcPr>
          <w:p w14:paraId="19D362DC" w14:textId="77777777" w:rsidR="00B3302E" w:rsidRDefault="00C803FB" w:rsidP="008667BE">
            <w:pPr>
              <w:pStyle w:val="a3"/>
              <w:ind w:left="0" w:right="-1"/>
            </w:pPr>
            <w:r>
              <w:t>Образовательные области</w:t>
            </w:r>
          </w:p>
        </w:tc>
        <w:tc>
          <w:tcPr>
            <w:tcW w:w="4951" w:type="dxa"/>
          </w:tcPr>
          <w:p w14:paraId="5D84452C" w14:textId="77777777" w:rsidR="00B3302E" w:rsidRDefault="00C803FB" w:rsidP="008667BE">
            <w:pPr>
              <w:pStyle w:val="a3"/>
              <w:ind w:left="0" w:right="-1"/>
            </w:pPr>
            <w:r>
              <w:t>Средний балл по ДОУ, исключая детей с УО</w:t>
            </w:r>
          </w:p>
        </w:tc>
      </w:tr>
      <w:tr w:rsidR="00B3302E" w14:paraId="01152839" w14:textId="77777777" w:rsidTr="00C803FB">
        <w:tc>
          <w:tcPr>
            <w:tcW w:w="5619" w:type="dxa"/>
          </w:tcPr>
          <w:p w14:paraId="66594982" w14:textId="77777777" w:rsidR="00B3302E" w:rsidRDefault="00C803FB" w:rsidP="008667BE">
            <w:pPr>
              <w:pStyle w:val="a3"/>
              <w:ind w:left="0" w:right="-1"/>
            </w:pPr>
            <w:r>
              <w:t>Речевое развитие</w:t>
            </w:r>
          </w:p>
        </w:tc>
        <w:tc>
          <w:tcPr>
            <w:tcW w:w="4951" w:type="dxa"/>
          </w:tcPr>
          <w:p w14:paraId="0A65DE7D" w14:textId="77777777" w:rsidR="00B3302E" w:rsidRDefault="00C803FB" w:rsidP="008667BE">
            <w:pPr>
              <w:pStyle w:val="a3"/>
              <w:ind w:left="0" w:right="-1"/>
            </w:pPr>
            <w:r>
              <w:t>2,3</w:t>
            </w:r>
          </w:p>
        </w:tc>
      </w:tr>
      <w:tr w:rsidR="00B3302E" w14:paraId="01E9DBDA" w14:textId="77777777" w:rsidTr="00C803FB">
        <w:tc>
          <w:tcPr>
            <w:tcW w:w="5619" w:type="dxa"/>
          </w:tcPr>
          <w:p w14:paraId="23B4B8C6" w14:textId="77777777" w:rsidR="00B3302E" w:rsidRDefault="00C803FB" w:rsidP="008667BE">
            <w:pPr>
              <w:pStyle w:val="a3"/>
              <w:ind w:left="0" w:right="-1"/>
            </w:pPr>
            <w:r>
              <w:t>Физическое развитие</w:t>
            </w:r>
          </w:p>
        </w:tc>
        <w:tc>
          <w:tcPr>
            <w:tcW w:w="4951" w:type="dxa"/>
          </w:tcPr>
          <w:p w14:paraId="672141E5" w14:textId="77777777" w:rsidR="00B3302E" w:rsidRDefault="00C803FB" w:rsidP="008667BE">
            <w:pPr>
              <w:pStyle w:val="a3"/>
              <w:ind w:left="0" w:right="-1"/>
            </w:pPr>
            <w:r>
              <w:t>2,5</w:t>
            </w:r>
          </w:p>
        </w:tc>
      </w:tr>
      <w:tr w:rsidR="00B3302E" w14:paraId="33D22370" w14:textId="77777777" w:rsidTr="00C803FB">
        <w:tc>
          <w:tcPr>
            <w:tcW w:w="5619" w:type="dxa"/>
          </w:tcPr>
          <w:p w14:paraId="03A3FA57" w14:textId="77777777" w:rsidR="00B3302E" w:rsidRDefault="00C803FB" w:rsidP="008667BE">
            <w:pPr>
              <w:pStyle w:val="a3"/>
              <w:ind w:left="0" w:right="-1"/>
            </w:pPr>
            <w:r>
              <w:t>Познавательное развитие</w:t>
            </w:r>
          </w:p>
        </w:tc>
        <w:tc>
          <w:tcPr>
            <w:tcW w:w="4951" w:type="dxa"/>
          </w:tcPr>
          <w:p w14:paraId="44C77B4D" w14:textId="77777777" w:rsidR="00B3302E" w:rsidRDefault="00C803FB" w:rsidP="008667BE">
            <w:pPr>
              <w:pStyle w:val="a3"/>
              <w:ind w:left="0" w:right="-1"/>
            </w:pPr>
            <w:r>
              <w:t>2,6</w:t>
            </w:r>
          </w:p>
        </w:tc>
      </w:tr>
      <w:tr w:rsidR="00B3302E" w14:paraId="1BD3B4F2" w14:textId="77777777" w:rsidTr="00C803FB">
        <w:tc>
          <w:tcPr>
            <w:tcW w:w="5619" w:type="dxa"/>
          </w:tcPr>
          <w:p w14:paraId="1FA64E84" w14:textId="77777777" w:rsidR="00B3302E" w:rsidRDefault="00C803FB" w:rsidP="008667BE">
            <w:pPr>
              <w:pStyle w:val="a3"/>
              <w:ind w:left="0" w:right="-1"/>
            </w:pPr>
            <w:r>
              <w:t>Социально-коммуникативное развитие</w:t>
            </w:r>
          </w:p>
        </w:tc>
        <w:tc>
          <w:tcPr>
            <w:tcW w:w="4951" w:type="dxa"/>
          </w:tcPr>
          <w:p w14:paraId="4A1ED4BA" w14:textId="77777777" w:rsidR="00B3302E" w:rsidRDefault="00C803FB" w:rsidP="008667BE">
            <w:pPr>
              <w:pStyle w:val="a3"/>
              <w:ind w:left="0" w:right="-1"/>
            </w:pPr>
            <w:r>
              <w:t>2,6</w:t>
            </w:r>
          </w:p>
        </w:tc>
      </w:tr>
      <w:tr w:rsidR="00C803FB" w14:paraId="62258FBD" w14:textId="77777777" w:rsidTr="00C803FB">
        <w:tc>
          <w:tcPr>
            <w:tcW w:w="5619" w:type="dxa"/>
          </w:tcPr>
          <w:p w14:paraId="23D1656F" w14:textId="77777777" w:rsidR="00C803FB" w:rsidRDefault="00C803FB" w:rsidP="008667BE">
            <w:pPr>
              <w:pStyle w:val="a3"/>
              <w:ind w:left="0" w:right="-1"/>
            </w:pPr>
            <w:r>
              <w:t>Художественно-эстетическое развитие</w:t>
            </w:r>
          </w:p>
        </w:tc>
        <w:tc>
          <w:tcPr>
            <w:tcW w:w="4951" w:type="dxa"/>
          </w:tcPr>
          <w:p w14:paraId="332D0BAC" w14:textId="77777777" w:rsidR="00C803FB" w:rsidRDefault="00C803FB" w:rsidP="008667BE">
            <w:pPr>
              <w:pStyle w:val="a3"/>
              <w:ind w:left="0" w:right="-1"/>
            </w:pPr>
            <w:r>
              <w:t>3,1</w:t>
            </w:r>
          </w:p>
        </w:tc>
      </w:tr>
    </w:tbl>
    <w:p w14:paraId="56081FB9" w14:textId="77777777" w:rsidR="00C803FB" w:rsidRDefault="00C803FB" w:rsidP="008667BE">
      <w:pPr>
        <w:pStyle w:val="a3"/>
        <w:ind w:left="170" w:right="-1" w:firstLine="709"/>
      </w:pPr>
      <w:r>
        <w:t>Таким образом, программный материал усвоен воспитанниками ДОУ</w:t>
      </w:r>
    </w:p>
    <w:p w14:paraId="10B5E2C9" w14:textId="77777777" w:rsidR="00F34E2A" w:rsidRDefault="00F34E2A" w:rsidP="008667BE">
      <w:pPr>
        <w:pStyle w:val="a9"/>
        <w:spacing w:before="0" w:beforeAutospacing="0" w:after="0" w:afterAutospacing="0" w:line="252" w:lineRule="atLeast"/>
        <w:ind w:right="-1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2CCA060C" w14:textId="77777777" w:rsidR="00F34E2A" w:rsidRPr="00F34E2A" w:rsidRDefault="00F34E2A" w:rsidP="008667BE">
      <w:pPr>
        <w:pStyle w:val="a9"/>
        <w:spacing w:before="0" w:beforeAutospacing="0" w:after="0" w:afterAutospacing="0" w:line="252" w:lineRule="atLeast"/>
        <w:ind w:right="-1"/>
        <w:jc w:val="center"/>
        <w:textAlignment w:val="baseline"/>
        <w:rPr>
          <w:color w:val="000000"/>
          <w:sz w:val="28"/>
          <w:szCs w:val="28"/>
        </w:rPr>
      </w:pPr>
      <w:r w:rsidRPr="00F34E2A">
        <w:rPr>
          <w:color w:val="000000"/>
          <w:sz w:val="28"/>
          <w:szCs w:val="28"/>
        </w:rPr>
        <w:t>Воспитанники</w:t>
      </w:r>
      <w:r>
        <w:rPr>
          <w:color w:val="000000"/>
          <w:sz w:val="28"/>
          <w:szCs w:val="28"/>
        </w:rPr>
        <w:t xml:space="preserve"> и педагоги </w:t>
      </w:r>
      <w:r w:rsidRPr="00F34E2A">
        <w:rPr>
          <w:color w:val="000000"/>
          <w:sz w:val="28"/>
          <w:szCs w:val="28"/>
        </w:rPr>
        <w:t>нашего ДОУ активно принимают участие в конкурсах разного уровня</w:t>
      </w:r>
    </w:p>
    <w:p w14:paraId="5D56C9B5" w14:textId="7F71D5DF" w:rsidR="00F34E2A" w:rsidRPr="008667BE" w:rsidRDefault="00F34E2A" w:rsidP="008667BE">
      <w:pPr>
        <w:pStyle w:val="a9"/>
        <w:spacing w:before="0" w:beforeAutospacing="0" w:after="0" w:afterAutospacing="0" w:line="252" w:lineRule="atLeast"/>
        <w:ind w:right="-1"/>
        <w:jc w:val="center"/>
        <w:textAlignment w:val="baseline"/>
        <w:rPr>
          <w:rFonts w:ascii="Verdana" w:hAnsi="Verdana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  </w:t>
      </w:r>
      <w:r w:rsidRPr="008667BE">
        <w:rPr>
          <w:b/>
          <w:bCs/>
          <w:sz w:val="28"/>
          <w:szCs w:val="28"/>
          <w:bdr w:val="none" w:sz="0" w:space="0" w:color="auto" w:frame="1"/>
        </w:rPr>
        <w:t>Наши достижения </w:t>
      </w:r>
      <w:r w:rsidR="00801EF9">
        <w:rPr>
          <w:b/>
          <w:bCs/>
          <w:sz w:val="28"/>
          <w:szCs w:val="28"/>
          <w:bdr w:val="none" w:sz="0" w:space="0" w:color="auto" w:frame="1"/>
        </w:rPr>
        <w:t>за 2023</w:t>
      </w:r>
      <w:r w:rsidRPr="008667BE">
        <w:rPr>
          <w:b/>
          <w:bCs/>
          <w:sz w:val="28"/>
          <w:szCs w:val="28"/>
          <w:bdr w:val="none" w:sz="0" w:space="0" w:color="auto" w:frame="1"/>
        </w:rPr>
        <w:t xml:space="preserve">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5465"/>
        <w:gridCol w:w="2091"/>
      </w:tblGrid>
      <w:tr w:rsidR="00F34E2A" w:rsidRPr="008667BE" w14:paraId="0B8249AE" w14:textId="77777777" w:rsidTr="00801EF9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850C4E" w14:textId="77777777" w:rsidR="00F34E2A" w:rsidRPr="008667BE" w:rsidRDefault="00F34E2A" w:rsidP="008667BE">
            <w:pPr>
              <w:pStyle w:val="3"/>
              <w:spacing w:before="0"/>
              <w:ind w:right="-1"/>
              <w:jc w:val="center"/>
              <w:textAlignment w:val="baseline"/>
              <w:rPr>
                <w:rFonts w:ascii="Verdana" w:hAnsi="Verdana"/>
                <w:color w:val="auto"/>
                <w:sz w:val="21"/>
                <w:szCs w:val="21"/>
              </w:rPr>
            </w:pPr>
            <w:r w:rsidRPr="008667BE">
              <w:rPr>
                <w:rStyle w:val="aa"/>
                <w:b w:val="0"/>
                <w:bCs w:val="0"/>
                <w:color w:val="auto"/>
                <w:sz w:val="21"/>
                <w:szCs w:val="21"/>
                <w:bdr w:val="none" w:sz="0" w:space="0" w:color="auto" w:frame="1"/>
              </w:rPr>
              <w:t>Уровень конкурса, акции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35E739" w14:textId="77777777" w:rsidR="00F34E2A" w:rsidRPr="008667BE" w:rsidRDefault="00F34E2A" w:rsidP="008667BE">
            <w:pPr>
              <w:pStyle w:val="3"/>
              <w:spacing w:before="0"/>
              <w:ind w:right="-1"/>
              <w:jc w:val="center"/>
              <w:textAlignment w:val="baseline"/>
              <w:rPr>
                <w:rFonts w:ascii="Verdana" w:hAnsi="Verdana"/>
                <w:color w:val="auto"/>
                <w:sz w:val="21"/>
                <w:szCs w:val="21"/>
              </w:rPr>
            </w:pPr>
            <w:r w:rsidRPr="008667BE">
              <w:rPr>
                <w:rStyle w:val="aa"/>
                <w:b w:val="0"/>
                <w:bCs w:val="0"/>
                <w:color w:val="auto"/>
                <w:sz w:val="21"/>
                <w:szCs w:val="21"/>
                <w:bdr w:val="none" w:sz="0" w:space="0" w:color="auto" w:frame="1"/>
              </w:rPr>
              <w:t>Название конкурса, акции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F45C35" w14:textId="77777777" w:rsidR="00F34E2A" w:rsidRPr="008667BE" w:rsidRDefault="00F34E2A" w:rsidP="008667BE">
            <w:pPr>
              <w:pStyle w:val="3"/>
              <w:spacing w:before="0"/>
              <w:ind w:right="-1"/>
              <w:jc w:val="center"/>
              <w:textAlignment w:val="baseline"/>
              <w:rPr>
                <w:rFonts w:ascii="Verdana" w:hAnsi="Verdana"/>
                <w:color w:val="auto"/>
                <w:sz w:val="21"/>
                <w:szCs w:val="21"/>
              </w:rPr>
            </w:pPr>
            <w:r w:rsidRPr="008667BE">
              <w:rPr>
                <w:rStyle w:val="aa"/>
                <w:b w:val="0"/>
                <w:bCs w:val="0"/>
                <w:color w:val="auto"/>
                <w:sz w:val="21"/>
                <w:szCs w:val="21"/>
                <w:bdr w:val="none" w:sz="0" w:space="0" w:color="auto" w:frame="1"/>
              </w:rPr>
              <w:t>Достижения</w:t>
            </w:r>
          </w:p>
        </w:tc>
      </w:tr>
      <w:tr w:rsidR="00F34E2A" w:rsidRPr="008667BE" w14:paraId="59603E63" w14:textId="77777777" w:rsidTr="00801EF9">
        <w:trPr>
          <w:jc w:val="center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514565" w14:textId="77777777" w:rsidR="00F34E2A" w:rsidRPr="008667BE" w:rsidRDefault="00F34E2A" w:rsidP="008667BE">
            <w:pPr>
              <w:pStyle w:val="a9"/>
              <w:spacing w:before="0" w:beforeAutospacing="0" w:after="0" w:afterAutospacing="0" w:line="252" w:lineRule="atLeast"/>
              <w:ind w:right="-1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8667BE">
              <w:rPr>
                <w:rFonts w:ascii="Verdana" w:hAnsi="Verdana"/>
                <w:sz w:val="21"/>
                <w:szCs w:val="21"/>
              </w:rPr>
              <w:t> </w:t>
            </w:r>
          </w:p>
          <w:p w14:paraId="68DFFB78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  <w:r w:rsidRPr="008667BE">
              <w:rPr>
                <w:rStyle w:val="aa"/>
                <w:i/>
                <w:iCs/>
                <w:sz w:val="21"/>
                <w:szCs w:val="21"/>
                <w:bdr w:val="none" w:sz="0" w:space="0" w:color="auto" w:frame="1"/>
              </w:rPr>
              <w:t>Всероссийский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BF2B3E" w14:textId="1D5B53E3" w:rsidR="00F34E2A" w:rsidRPr="00E8250C" w:rsidRDefault="00AE32C4" w:rsidP="008667BE">
            <w:pPr>
              <w:pStyle w:val="a9"/>
              <w:spacing w:before="0" w:beforeAutospacing="0" w:after="0" w:afterAutospacing="0" w:line="252" w:lineRule="atLeast"/>
              <w:ind w:right="-1"/>
              <w:textAlignment w:val="baseline"/>
              <w:rPr>
                <w:rFonts w:ascii="Verdana" w:hAnsi="Verdana"/>
              </w:rPr>
            </w:pPr>
            <w:r w:rsidRPr="00E8250C">
              <w:t>XIV Всероссийский профессиональный конкурс «Воспитатель года России - 2023»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EAE502" w14:textId="5DAEE86B" w:rsidR="00F34E2A" w:rsidRPr="008667BE" w:rsidRDefault="00AE32C4" w:rsidP="008667BE">
            <w:pPr>
              <w:pStyle w:val="a9"/>
              <w:spacing w:before="0" w:beforeAutospacing="0" w:after="0" w:afterAutospacing="0" w:line="252" w:lineRule="atLeast"/>
              <w:ind w:right="-1"/>
              <w:textAlignment w:val="baseline"/>
              <w:rPr>
                <w:rFonts w:ascii="Verdana" w:hAnsi="Verdana"/>
                <w:sz w:val="21"/>
                <w:szCs w:val="2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Лауреат, победитель в номинации «Развитие»</w:t>
            </w:r>
          </w:p>
        </w:tc>
      </w:tr>
      <w:tr w:rsidR="00F34E2A" w:rsidRPr="008667BE" w14:paraId="7ABC7717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C4652CD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E35F76" w14:textId="2493DADF" w:rsidR="00F34E2A" w:rsidRPr="00E8250C" w:rsidRDefault="00E8250C" w:rsidP="008667BE">
            <w:pPr>
              <w:ind w:right="-1"/>
              <w:rPr>
                <w:rFonts w:ascii="Verdana" w:hAnsi="Verdana"/>
                <w:sz w:val="24"/>
                <w:szCs w:val="24"/>
              </w:rPr>
            </w:pPr>
            <w:r w:rsidRPr="00E8250C">
              <w:rPr>
                <w:sz w:val="24"/>
                <w:szCs w:val="24"/>
              </w:rPr>
              <w:t>Международный детский конкурс </w:t>
            </w:r>
            <w:r w:rsidRPr="00E8250C">
              <w:rPr>
                <w:b/>
                <w:bCs/>
                <w:sz w:val="24"/>
                <w:szCs w:val="24"/>
              </w:rPr>
              <w:t>"Мечтай! Исследуй! Размышляй!"</w:t>
            </w:r>
            <w:r w:rsidRPr="00E8250C">
              <w:rPr>
                <w:sz w:val="24"/>
                <w:szCs w:val="24"/>
              </w:rPr>
              <w:t> (МИР).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D1F54D" w14:textId="2ACEF410" w:rsidR="00F34E2A" w:rsidRPr="008667BE" w:rsidRDefault="00E8250C" w:rsidP="00E8250C">
            <w:pPr>
              <w:pStyle w:val="a9"/>
              <w:spacing w:before="0" w:beforeAutospacing="0" w:after="0" w:afterAutospacing="0" w:line="252" w:lineRule="atLeast"/>
              <w:ind w:right="-1"/>
              <w:textAlignment w:val="baseline"/>
              <w:rPr>
                <w:rFonts w:ascii="Verdana" w:hAnsi="Verdana"/>
                <w:sz w:val="21"/>
                <w:szCs w:val="2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85</w:t>
            </w:r>
            <w:r w:rsidR="00F34E2A" w:rsidRPr="008667BE">
              <w:rPr>
                <w:sz w:val="21"/>
                <w:szCs w:val="21"/>
                <w:bdr w:val="none" w:sz="0" w:space="0" w:color="auto" w:frame="1"/>
              </w:rPr>
              <w:t xml:space="preserve"> участник</w:t>
            </w:r>
            <w:r>
              <w:rPr>
                <w:sz w:val="21"/>
                <w:szCs w:val="21"/>
                <w:bdr w:val="none" w:sz="0" w:space="0" w:color="auto" w:frame="1"/>
              </w:rPr>
              <w:t>ов, 6 вторых мест, 5 третьих мест</w:t>
            </w:r>
          </w:p>
        </w:tc>
      </w:tr>
      <w:tr w:rsidR="00F34E2A" w:rsidRPr="008667BE" w14:paraId="65924CA3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B31B1C1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7D1175" w14:textId="49B82DD7" w:rsidR="00F34E2A" w:rsidRPr="00E8250C" w:rsidRDefault="00E8250C" w:rsidP="008667BE">
            <w:pPr>
              <w:ind w:right="-1"/>
              <w:rPr>
                <w:rFonts w:ascii="Verdana" w:hAnsi="Verdana"/>
                <w:sz w:val="24"/>
                <w:szCs w:val="24"/>
              </w:rPr>
            </w:pPr>
            <w:r w:rsidRPr="00E8250C">
              <w:rPr>
                <w:sz w:val="24"/>
                <w:szCs w:val="24"/>
              </w:rPr>
              <w:t>Международный игровой конкурс «Человек И Природа»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136EE6" w14:textId="4962FFB8" w:rsidR="00F34E2A" w:rsidRPr="008667BE" w:rsidRDefault="00E8250C" w:rsidP="00E8250C">
            <w:pPr>
              <w:pStyle w:val="a9"/>
              <w:spacing w:before="0" w:beforeAutospacing="0" w:after="0" w:afterAutospacing="0" w:line="252" w:lineRule="atLeast"/>
              <w:ind w:right="-1"/>
              <w:textAlignment w:val="baseline"/>
              <w:rPr>
                <w:rFonts w:ascii="Verdana" w:hAnsi="Verdana"/>
                <w:sz w:val="21"/>
                <w:szCs w:val="2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25 участников</w:t>
            </w:r>
          </w:p>
        </w:tc>
      </w:tr>
      <w:tr w:rsidR="00F34E2A" w:rsidRPr="008667BE" w14:paraId="64D73732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7B31D697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B4C0CB" w14:textId="424D963B" w:rsidR="00F34E2A" w:rsidRPr="00E8250C" w:rsidRDefault="00AE32C4" w:rsidP="008667BE">
            <w:pPr>
              <w:ind w:right="-1"/>
              <w:rPr>
                <w:rFonts w:ascii="Verdana" w:hAnsi="Verdana"/>
                <w:sz w:val="24"/>
                <w:szCs w:val="24"/>
              </w:rPr>
            </w:pPr>
            <w:r w:rsidRPr="00E8250C">
              <w:rPr>
                <w:rFonts w:ascii="Georgia" w:hAnsi="Georgia"/>
                <w:sz w:val="24"/>
                <w:szCs w:val="24"/>
              </w:rPr>
              <w:t>«Формирование культуры безопасного поведения детей в опасных и чрезвычайных ситуациях»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552E1F" w14:textId="6447FDE2" w:rsidR="00F34E2A" w:rsidRPr="008667BE" w:rsidRDefault="00AE32C4" w:rsidP="00AE32C4">
            <w:pPr>
              <w:pStyle w:val="a9"/>
              <w:spacing w:before="0" w:beforeAutospacing="0" w:after="0" w:afterAutospacing="0" w:line="252" w:lineRule="atLeast"/>
              <w:ind w:right="-1"/>
              <w:textAlignment w:val="baseline"/>
              <w:rPr>
                <w:rFonts w:ascii="Verdana" w:hAnsi="Verdana"/>
                <w:sz w:val="21"/>
                <w:szCs w:val="2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3 участника</w:t>
            </w:r>
          </w:p>
        </w:tc>
      </w:tr>
      <w:tr w:rsidR="00F34E2A" w:rsidRPr="008667BE" w14:paraId="643BAD41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F6D747F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1B053B" w14:textId="21DC9D98" w:rsidR="00F34E2A" w:rsidRPr="00E8250C" w:rsidRDefault="00AE32C4" w:rsidP="008667BE">
            <w:pPr>
              <w:ind w:right="-1"/>
              <w:rPr>
                <w:rFonts w:ascii="Verdana" w:hAnsi="Verdana"/>
                <w:sz w:val="24"/>
                <w:szCs w:val="24"/>
              </w:rPr>
            </w:pPr>
            <w:r w:rsidRPr="00E8250C">
              <w:rPr>
                <w:rFonts w:ascii="Georgia" w:hAnsi="Georgia"/>
                <w:sz w:val="24"/>
                <w:szCs w:val="24"/>
              </w:rPr>
              <w:t>«Безопасность на воде глазами детей»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A45AC9" w14:textId="77777777" w:rsidR="00F34E2A" w:rsidRPr="008667BE" w:rsidRDefault="00F34E2A" w:rsidP="008667BE">
            <w:pPr>
              <w:pStyle w:val="a9"/>
              <w:spacing w:before="0" w:beforeAutospacing="0" w:after="0" w:afterAutospacing="0" w:line="252" w:lineRule="atLeast"/>
              <w:ind w:right="-1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8667BE">
              <w:rPr>
                <w:sz w:val="21"/>
                <w:szCs w:val="21"/>
                <w:bdr w:val="none" w:sz="0" w:space="0" w:color="auto" w:frame="1"/>
              </w:rPr>
              <w:t>3 участника</w:t>
            </w:r>
          </w:p>
        </w:tc>
      </w:tr>
      <w:tr w:rsidR="00F34E2A" w:rsidRPr="008667BE" w14:paraId="34643C1E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0728774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C35C1D" w14:textId="19093CDC" w:rsidR="00F34E2A" w:rsidRPr="00E8250C" w:rsidRDefault="00E8250C" w:rsidP="008667BE">
            <w:pPr>
              <w:ind w:right="-1"/>
              <w:rPr>
                <w:rFonts w:ascii="Verdana" w:hAnsi="Verdana"/>
                <w:sz w:val="24"/>
                <w:szCs w:val="24"/>
              </w:rPr>
            </w:pPr>
            <w:r w:rsidRPr="00E8250C">
              <w:rPr>
                <w:sz w:val="24"/>
                <w:szCs w:val="24"/>
              </w:rPr>
              <w:t>«</w:t>
            </w:r>
            <w:r w:rsidRPr="00E8250C">
              <w:rPr>
                <w:sz w:val="24"/>
                <w:szCs w:val="24"/>
                <w:lang w:val="en-US"/>
              </w:rPr>
              <w:t>V</w:t>
            </w:r>
            <w:r w:rsidRPr="00E8250C">
              <w:rPr>
                <w:sz w:val="24"/>
                <w:szCs w:val="24"/>
              </w:rPr>
              <w:t xml:space="preserve"> открытый конкурс поделок «Новогодний лес чудес – 2023»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B17862" w14:textId="59DF7133" w:rsidR="00F34E2A" w:rsidRPr="008667BE" w:rsidRDefault="00E8250C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2 участника, 3 место</w:t>
            </w:r>
          </w:p>
        </w:tc>
      </w:tr>
      <w:tr w:rsidR="00F34E2A" w:rsidRPr="008667BE" w14:paraId="691FE284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04630FC3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605C8B" w14:textId="0B1F98F0" w:rsidR="00F34E2A" w:rsidRPr="00E8250C" w:rsidRDefault="00E8250C" w:rsidP="008667BE">
            <w:pPr>
              <w:ind w:right="-1"/>
              <w:rPr>
                <w:rFonts w:ascii="Verdana" w:hAnsi="Verdana"/>
                <w:sz w:val="24"/>
                <w:szCs w:val="24"/>
              </w:rPr>
            </w:pPr>
            <w:r w:rsidRPr="00E8250C">
              <w:rPr>
                <w:sz w:val="24"/>
                <w:szCs w:val="24"/>
              </w:rPr>
              <w:t>Областной творческий конкурс «Парад Новогодних идей»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CB1CE1" w14:textId="3CCA9DF8" w:rsidR="00F34E2A" w:rsidRPr="008667BE" w:rsidRDefault="00E8250C" w:rsidP="00E8250C">
            <w:pPr>
              <w:ind w:right="-1"/>
              <w:rPr>
                <w:rFonts w:ascii="Verdana" w:hAnsi="Verdana"/>
                <w:sz w:val="23"/>
                <w:szCs w:val="23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8</w:t>
            </w:r>
            <w:r w:rsidR="00F34E2A" w:rsidRPr="008667BE">
              <w:rPr>
                <w:sz w:val="21"/>
                <w:szCs w:val="21"/>
                <w:bdr w:val="none" w:sz="0" w:space="0" w:color="auto" w:frame="1"/>
              </w:rPr>
              <w:t xml:space="preserve"> участника, 2 </w:t>
            </w:r>
            <w:r>
              <w:rPr>
                <w:sz w:val="21"/>
                <w:szCs w:val="21"/>
                <w:bdr w:val="none" w:sz="0" w:space="0" w:color="auto" w:frame="1"/>
              </w:rPr>
              <w:t>и два 3 места</w:t>
            </w:r>
          </w:p>
        </w:tc>
      </w:tr>
      <w:tr w:rsidR="00F34E2A" w:rsidRPr="008667BE" w14:paraId="06D49716" w14:textId="77777777" w:rsidTr="00801EF9">
        <w:trPr>
          <w:jc w:val="center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7E16E6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  <w:r w:rsidRPr="008667BE">
              <w:rPr>
                <w:rStyle w:val="aa"/>
                <w:i/>
                <w:iCs/>
                <w:sz w:val="21"/>
                <w:szCs w:val="21"/>
                <w:bdr w:val="none" w:sz="0" w:space="0" w:color="auto" w:frame="1"/>
              </w:rPr>
              <w:t>Муниципальный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415025" w14:textId="00A920C3" w:rsidR="00F34E2A" w:rsidRPr="00E8250C" w:rsidRDefault="00801EF9" w:rsidP="008667BE">
            <w:pPr>
              <w:ind w:right="-1"/>
              <w:rPr>
                <w:rFonts w:ascii="Verdana" w:hAnsi="Verdana"/>
                <w:sz w:val="24"/>
                <w:szCs w:val="24"/>
              </w:rPr>
            </w:pPr>
            <w:r w:rsidRPr="00E8250C">
              <w:rPr>
                <w:rFonts w:ascii="Georgia" w:hAnsi="Georgia"/>
                <w:sz w:val="24"/>
                <w:szCs w:val="24"/>
              </w:rPr>
              <w:t>«Новый год стучит в окно»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AC6613" w14:textId="735A869E" w:rsidR="00F34E2A" w:rsidRPr="008667BE" w:rsidRDefault="00801EF9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1</w:t>
            </w:r>
            <w:r w:rsidR="00F34E2A" w:rsidRPr="008667BE">
              <w:rPr>
                <w:sz w:val="21"/>
                <w:szCs w:val="21"/>
                <w:bdr w:val="none" w:sz="0" w:space="0" w:color="auto" w:frame="1"/>
              </w:rPr>
              <w:t>7 участников</w:t>
            </w:r>
          </w:p>
        </w:tc>
      </w:tr>
      <w:tr w:rsidR="00F34E2A" w:rsidRPr="008667BE" w14:paraId="2EFE5AA8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4B4D29A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002CD8" w14:textId="0ED8146E" w:rsidR="00F34E2A" w:rsidRPr="00E8250C" w:rsidRDefault="00801EF9" w:rsidP="008667BE">
            <w:pPr>
              <w:ind w:right="-1"/>
              <w:rPr>
                <w:rFonts w:ascii="Verdana" w:hAnsi="Verdana"/>
                <w:sz w:val="24"/>
                <w:szCs w:val="24"/>
              </w:rPr>
            </w:pPr>
            <w:r w:rsidRPr="00E8250C">
              <w:rPr>
                <w:rFonts w:ascii="Georgia" w:hAnsi="Georgia"/>
                <w:sz w:val="24"/>
                <w:szCs w:val="24"/>
              </w:rPr>
              <w:t>«Дворец Деда Мороза»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C53E93" w14:textId="15BD9876" w:rsidR="00F34E2A" w:rsidRPr="008667BE" w:rsidRDefault="00801EF9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3 уч., 2 победителя (1 и 2</w:t>
            </w:r>
            <w:r w:rsidR="00F34E2A" w:rsidRPr="008667BE">
              <w:rPr>
                <w:sz w:val="21"/>
                <w:szCs w:val="21"/>
                <w:bdr w:val="none" w:sz="0" w:space="0" w:color="auto" w:frame="1"/>
              </w:rPr>
              <w:t xml:space="preserve"> место)</w:t>
            </w:r>
          </w:p>
        </w:tc>
      </w:tr>
      <w:tr w:rsidR="00F34E2A" w:rsidRPr="008667BE" w14:paraId="56C61445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EE89CEB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D8E4EB" w14:textId="75408C59" w:rsidR="00F34E2A" w:rsidRPr="00E8250C" w:rsidRDefault="00801EF9" w:rsidP="008667BE">
            <w:pPr>
              <w:ind w:right="-1"/>
              <w:rPr>
                <w:rFonts w:ascii="Verdana" w:hAnsi="Verdana"/>
                <w:sz w:val="24"/>
                <w:szCs w:val="24"/>
              </w:rPr>
            </w:pPr>
            <w:r w:rsidRPr="00E8250C">
              <w:rPr>
                <w:rFonts w:ascii="Georgia" w:hAnsi="Georgia"/>
                <w:sz w:val="24"/>
                <w:szCs w:val="24"/>
              </w:rPr>
              <w:t>«Моя семья: традиции. Объединяющие поколения»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D30DD2" w14:textId="141E7A9B" w:rsidR="00F34E2A" w:rsidRPr="008667BE" w:rsidRDefault="00801EF9" w:rsidP="00801EF9">
            <w:pPr>
              <w:ind w:right="-1"/>
              <w:rPr>
                <w:rFonts w:ascii="Verdana" w:hAnsi="Verdana"/>
                <w:sz w:val="23"/>
                <w:szCs w:val="23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8 участников</w:t>
            </w:r>
          </w:p>
        </w:tc>
      </w:tr>
      <w:tr w:rsidR="00F34E2A" w:rsidRPr="008667BE" w14:paraId="5BC44EA8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080472E3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B81D72" w14:textId="4E2BB3D2" w:rsidR="00F34E2A" w:rsidRPr="00E8250C" w:rsidRDefault="00801EF9" w:rsidP="008667BE">
            <w:pPr>
              <w:ind w:right="-1"/>
              <w:rPr>
                <w:rFonts w:ascii="Verdana" w:hAnsi="Verdana"/>
                <w:sz w:val="24"/>
                <w:szCs w:val="24"/>
              </w:rPr>
            </w:pPr>
            <w:r w:rsidRPr="00E8250C">
              <w:rPr>
                <w:rFonts w:ascii="Georgia" w:hAnsi="Georgia"/>
                <w:sz w:val="24"/>
                <w:szCs w:val="24"/>
              </w:rPr>
              <w:t>«Стремление к звёздам»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4E73FC" w14:textId="61CA6290" w:rsidR="00F34E2A" w:rsidRPr="008667BE" w:rsidRDefault="00F34E2A" w:rsidP="00801EF9">
            <w:pPr>
              <w:ind w:right="-1"/>
              <w:rPr>
                <w:rFonts w:ascii="Verdana" w:hAnsi="Verdana"/>
                <w:sz w:val="23"/>
                <w:szCs w:val="23"/>
              </w:rPr>
            </w:pPr>
            <w:r w:rsidRPr="008667BE">
              <w:rPr>
                <w:sz w:val="21"/>
                <w:szCs w:val="21"/>
                <w:bdr w:val="none" w:sz="0" w:space="0" w:color="auto" w:frame="1"/>
              </w:rPr>
              <w:t xml:space="preserve">9 участников, </w:t>
            </w:r>
            <w:r w:rsidR="00801EF9">
              <w:rPr>
                <w:sz w:val="21"/>
                <w:szCs w:val="21"/>
                <w:bdr w:val="none" w:sz="0" w:space="0" w:color="auto" w:frame="1"/>
              </w:rPr>
              <w:t>2</w:t>
            </w:r>
            <w:r w:rsidRPr="008667BE">
              <w:rPr>
                <w:sz w:val="21"/>
                <w:szCs w:val="21"/>
                <w:bdr w:val="none" w:sz="0" w:space="0" w:color="auto" w:frame="1"/>
              </w:rPr>
              <w:t xml:space="preserve"> место</w:t>
            </w:r>
          </w:p>
        </w:tc>
      </w:tr>
      <w:tr w:rsidR="00F34E2A" w:rsidRPr="008667BE" w14:paraId="13BA1F84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50A6125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3D8150" w14:textId="5A7E943E" w:rsidR="00F34E2A" w:rsidRPr="00E8250C" w:rsidRDefault="00AE32C4" w:rsidP="008667BE">
            <w:pPr>
              <w:ind w:right="-1"/>
              <w:rPr>
                <w:rFonts w:ascii="Verdana" w:hAnsi="Verdana"/>
                <w:sz w:val="24"/>
                <w:szCs w:val="24"/>
              </w:rPr>
            </w:pPr>
            <w:r w:rsidRPr="00E8250C">
              <w:rPr>
                <w:rFonts w:ascii="Georgia" w:hAnsi="Georgia"/>
                <w:sz w:val="24"/>
                <w:szCs w:val="24"/>
              </w:rPr>
              <w:t>«Парад профессий»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96AEBC" w14:textId="2DD3BB35" w:rsidR="00F34E2A" w:rsidRPr="008667BE" w:rsidRDefault="00AE32C4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2</w:t>
            </w:r>
            <w:r w:rsidR="00F34E2A" w:rsidRPr="008667BE">
              <w:rPr>
                <w:sz w:val="21"/>
                <w:szCs w:val="21"/>
                <w:bdr w:val="none" w:sz="0" w:space="0" w:color="auto" w:frame="1"/>
              </w:rPr>
              <w:t xml:space="preserve"> участник</w:t>
            </w:r>
            <w:r>
              <w:rPr>
                <w:sz w:val="21"/>
                <w:szCs w:val="21"/>
                <w:bdr w:val="none" w:sz="0" w:space="0" w:color="auto" w:frame="1"/>
              </w:rPr>
              <w:t>а</w:t>
            </w:r>
          </w:p>
        </w:tc>
      </w:tr>
      <w:tr w:rsidR="00F34E2A" w:rsidRPr="008667BE" w14:paraId="23701D51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657CDCA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7E991F" w14:textId="25964B5C" w:rsidR="00F34E2A" w:rsidRPr="00E8250C" w:rsidRDefault="00E8250C" w:rsidP="008667BE">
            <w:pPr>
              <w:ind w:right="-1"/>
              <w:rPr>
                <w:rFonts w:ascii="Georgia" w:hAnsi="Georgia"/>
                <w:sz w:val="24"/>
                <w:szCs w:val="24"/>
              </w:rPr>
            </w:pPr>
            <w:r w:rsidRPr="00E8250C">
              <w:rPr>
                <w:sz w:val="24"/>
                <w:szCs w:val="24"/>
              </w:rPr>
              <w:t>Городской конкурс творческого мастерства педагогических работников муниципальной системы города Ярославля «Мастер Ас»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C512D5" w14:textId="161EDECF" w:rsidR="00F34E2A" w:rsidRPr="008667BE" w:rsidRDefault="00AE32C4" w:rsidP="008667BE">
            <w:pPr>
              <w:pStyle w:val="a9"/>
              <w:spacing w:before="0" w:beforeAutospacing="0" w:after="0" w:afterAutospacing="0" w:line="252" w:lineRule="atLeast"/>
              <w:ind w:right="-1"/>
              <w:textAlignment w:val="baseline"/>
              <w:rPr>
                <w:rFonts w:ascii="Verdana" w:hAnsi="Verdana"/>
                <w:sz w:val="21"/>
                <w:szCs w:val="2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1 участник</w:t>
            </w:r>
          </w:p>
        </w:tc>
      </w:tr>
      <w:tr w:rsidR="00F34E2A" w:rsidRPr="008667BE" w14:paraId="62ACB5D8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F217F26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17A829" w14:textId="44DB4FBA" w:rsidR="00F34E2A" w:rsidRPr="00E8250C" w:rsidRDefault="00AE32C4" w:rsidP="008667BE">
            <w:pPr>
              <w:ind w:right="-1"/>
              <w:rPr>
                <w:rFonts w:ascii="Verdana" w:hAnsi="Verdana"/>
                <w:sz w:val="24"/>
                <w:szCs w:val="24"/>
              </w:rPr>
            </w:pPr>
            <w:r w:rsidRPr="00E8250C">
              <w:rPr>
                <w:rFonts w:ascii="Georgia" w:hAnsi="Georgia"/>
                <w:sz w:val="24"/>
                <w:szCs w:val="24"/>
              </w:rPr>
              <w:t>«Из дома в сказку»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9B1CCD" w14:textId="6A69E933" w:rsidR="00F34E2A" w:rsidRPr="008667BE" w:rsidRDefault="00AE32C4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7</w:t>
            </w:r>
            <w:r w:rsidR="00F34E2A" w:rsidRPr="008667BE">
              <w:rPr>
                <w:sz w:val="21"/>
                <w:szCs w:val="21"/>
                <w:bdr w:val="none" w:sz="0" w:space="0" w:color="auto" w:frame="1"/>
              </w:rPr>
              <w:t xml:space="preserve"> участников</w:t>
            </w:r>
            <w:r>
              <w:rPr>
                <w:sz w:val="21"/>
                <w:szCs w:val="21"/>
                <w:bdr w:val="none" w:sz="0" w:space="0" w:color="auto" w:frame="1"/>
              </w:rPr>
              <w:t>, 3 место</w:t>
            </w:r>
          </w:p>
        </w:tc>
      </w:tr>
      <w:tr w:rsidR="00F34E2A" w:rsidRPr="008667BE" w14:paraId="34EECD51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6C9035A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924C0B" w14:textId="7B26939C" w:rsidR="00F34E2A" w:rsidRPr="00E8250C" w:rsidRDefault="00AE32C4" w:rsidP="008667BE">
            <w:pPr>
              <w:ind w:right="-1"/>
              <w:rPr>
                <w:rFonts w:ascii="Verdana" w:hAnsi="Verdana"/>
                <w:sz w:val="24"/>
                <w:szCs w:val="24"/>
              </w:rPr>
            </w:pPr>
            <w:r w:rsidRPr="00E8250C">
              <w:rPr>
                <w:rFonts w:ascii="Georgia" w:hAnsi="Georgia"/>
                <w:sz w:val="24"/>
                <w:szCs w:val="24"/>
              </w:rPr>
              <w:t>«Чарующий мир»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7C0C40" w14:textId="06F2B250" w:rsidR="00F34E2A" w:rsidRPr="008667BE" w:rsidRDefault="00AE32C4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4</w:t>
            </w:r>
            <w:r w:rsidR="00F34E2A" w:rsidRPr="008667BE">
              <w:rPr>
                <w:sz w:val="21"/>
                <w:szCs w:val="21"/>
                <w:bdr w:val="none" w:sz="0" w:space="0" w:color="auto" w:frame="1"/>
              </w:rPr>
              <w:t xml:space="preserve"> участника</w:t>
            </w:r>
          </w:p>
        </w:tc>
      </w:tr>
      <w:tr w:rsidR="00F34E2A" w:rsidRPr="008667BE" w14:paraId="561085A8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8475CA4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B9CC9A" w14:textId="2531D4F7" w:rsidR="00F34E2A" w:rsidRPr="00E8250C" w:rsidRDefault="00AE32C4" w:rsidP="008667BE">
            <w:pPr>
              <w:ind w:right="-1"/>
              <w:rPr>
                <w:rFonts w:ascii="Verdana" w:hAnsi="Verdana"/>
                <w:sz w:val="24"/>
                <w:szCs w:val="24"/>
              </w:rPr>
            </w:pPr>
            <w:r w:rsidRPr="00E8250C">
              <w:rPr>
                <w:rFonts w:ascii="Georgia" w:hAnsi="Georgia"/>
                <w:sz w:val="24"/>
                <w:szCs w:val="24"/>
              </w:rPr>
              <w:t>«Страницы любимых книг»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EB25A9" w14:textId="327BBD47" w:rsidR="00F34E2A" w:rsidRPr="008667BE" w:rsidRDefault="00AE32C4" w:rsidP="008667BE">
            <w:pPr>
              <w:pStyle w:val="a9"/>
              <w:spacing w:before="0" w:beforeAutospacing="0" w:after="0" w:afterAutospacing="0" w:line="252" w:lineRule="atLeast"/>
              <w:ind w:right="-1"/>
              <w:textAlignment w:val="baseline"/>
              <w:rPr>
                <w:rFonts w:ascii="Verdana" w:hAnsi="Verdana"/>
                <w:sz w:val="21"/>
                <w:szCs w:val="2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7</w:t>
            </w:r>
            <w:r w:rsidR="00F34E2A" w:rsidRPr="008667BE">
              <w:rPr>
                <w:sz w:val="21"/>
                <w:szCs w:val="21"/>
                <w:bdr w:val="none" w:sz="0" w:space="0" w:color="auto" w:frame="1"/>
              </w:rPr>
              <w:t xml:space="preserve"> участников, 1 </w:t>
            </w:r>
            <w:r>
              <w:rPr>
                <w:sz w:val="21"/>
                <w:szCs w:val="21"/>
                <w:bdr w:val="none" w:sz="0" w:space="0" w:color="auto" w:frame="1"/>
              </w:rPr>
              <w:t>и 2 места</w:t>
            </w:r>
          </w:p>
        </w:tc>
      </w:tr>
      <w:tr w:rsidR="00F34E2A" w:rsidRPr="008667BE" w14:paraId="1AFBB0A7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2E45FE3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3F69D9" w14:textId="75713237" w:rsidR="00F34E2A" w:rsidRPr="00E8250C" w:rsidRDefault="00801EF9" w:rsidP="008667BE">
            <w:pPr>
              <w:ind w:right="-1"/>
              <w:rPr>
                <w:rFonts w:ascii="Verdana" w:hAnsi="Verdana"/>
                <w:sz w:val="24"/>
                <w:szCs w:val="24"/>
              </w:rPr>
            </w:pPr>
            <w:r w:rsidRPr="00E8250C">
              <w:rPr>
                <w:rFonts w:ascii="Georgia" w:hAnsi="Georgia"/>
                <w:sz w:val="24"/>
                <w:szCs w:val="24"/>
              </w:rPr>
              <w:t xml:space="preserve">«Будущее время поколения </w:t>
            </w:r>
            <w:r w:rsidRPr="00E8250C">
              <w:rPr>
                <w:rFonts w:ascii="Georgia" w:hAnsi="Georgia"/>
                <w:sz w:val="24"/>
                <w:szCs w:val="24"/>
                <w:lang w:val="en-US"/>
              </w:rPr>
              <w:t>Z</w:t>
            </w:r>
            <w:r w:rsidRPr="00E8250C"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CC7045" w14:textId="4C259AC4" w:rsidR="00F34E2A" w:rsidRPr="008667BE" w:rsidRDefault="00801EF9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4 участника</w:t>
            </w:r>
            <w:r w:rsidRPr="008667BE">
              <w:rPr>
                <w:sz w:val="21"/>
                <w:szCs w:val="21"/>
                <w:bdr w:val="none" w:sz="0" w:space="0" w:color="auto" w:frame="1"/>
              </w:rPr>
              <w:t xml:space="preserve">, </w:t>
            </w:r>
            <w:r>
              <w:rPr>
                <w:sz w:val="21"/>
                <w:szCs w:val="21"/>
                <w:bdr w:val="none" w:sz="0" w:space="0" w:color="auto" w:frame="1"/>
              </w:rPr>
              <w:t>3</w:t>
            </w:r>
            <w:r w:rsidRPr="008667BE">
              <w:rPr>
                <w:sz w:val="21"/>
                <w:szCs w:val="21"/>
                <w:bdr w:val="none" w:sz="0" w:space="0" w:color="auto" w:frame="1"/>
              </w:rPr>
              <w:t xml:space="preserve"> место</w:t>
            </w:r>
          </w:p>
        </w:tc>
      </w:tr>
      <w:tr w:rsidR="00F34E2A" w:rsidRPr="008667BE" w14:paraId="624776E7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4B4C93E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992072" w14:textId="12EF097C" w:rsidR="00F34E2A" w:rsidRPr="00BA0B95" w:rsidRDefault="00801EF9" w:rsidP="00BA0B95">
            <w:pPr>
              <w:rPr>
                <w:rFonts w:ascii="Georgia" w:hAnsi="Georgia"/>
                <w:sz w:val="24"/>
                <w:szCs w:val="24"/>
              </w:rPr>
            </w:pPr>
            <w:r w:rsidRPr="00E8250C">
              <w:rPr>
                <w:rFonts w:ascii="Georgia" w:hAnsi="Georgia"/>
                <w:sz w:val="24"/>
                <w:szCs w:val="24"/>
              </w:rPr>
              <w:t>«Спасибо за детство!», посвященный 85-летию детского писателя Э.Н. Успенского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7E95D9" w14:textId="11428966" w:rsidR="00F34E2A" w:rsidRPr="008667BE" w:rsidRDefault="00801EF9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3</w:t>
            </w:r>
            <w:r w:rsidR="00F34E2A" w:rsidRPr="008667BE">
              <w:rPr>
                <w:sz w:val="21"/>
                <w:szCs w:val="21"/>
                <w:bdr w:val="none" w:sz="0" w:space="0" w:color="auto" w:frame="1"/>
              </w:rPr>
              <w:t xml:space="preserve"> участника</w:t>
            </w:r>
          </w:p>
        </w:tc>
      </w:tr>
      <w:tr w:rsidR="00F34E2A" w:rsidRPr="008667BE" w14:paraId="377AF193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AA96A49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34723C" w14:textId="12D258CB" w:rsidR="00F34E2A" w:rsidRPr="00E8250C" w:rsidRDefault="00801EF9" w:rsidP="008667BE">
            <w:pPr>
              <w:ind w:right="-1"/>
              <w:rPr>
                <w:rFonts w:ascii="Verdana" w:hAnsi="Verdana"/>
                <w:sz w:val="24"/>
                <w:szCs w:val="24"/>
              </w:rPr>
            </w:pPr>
            <w:r w:rsidRPr="00E8250C">
              <w:rPr>
                <w:rFonts w:ascii="Georgia" w:hAnsi="Georgia"/>
                <w:sz w:val="24"/>
                <w:szCs w:val="24"/>
                <w:lang w:val="en-US"/>
              </w:rPr>
              <w:t>XII</w:t>
            </w:r>
            <w:r w:rsidRPr="00E8250C">
              <w:rPr>
                <w:rFonts w:ascii="Georgia" w:hAnsi="Georgia"/>
                <w:sz w:val="24"/>
                <w:szCs w:val="24"/>
              </w:rPr>
              <w:t xml:space="preserve"> – ярославский открытый конкурс масленичных кукол «Краса масленица – 2023»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0F4FF4" w14:textId="30EFDBF4" w:rsidR="00F34E2A" w:rsidRPr="008667BE" w:rsidRDefault="00801EF9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9 педагогов</w:t>
            </w:r>
          </w:p>
        </w:tc>
      </w:tr>
      <w:tr w:rsidR="00F34E2A" w:rsidRPr="008667BE" w14:paraId="3D66F5E3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02925525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D91D85" w14:textId="0CE66EC5" w:rsidR="00F34E2A" w:rsidRPr="00E8250C" w:rsidRDefault="00801EF9" w:rsidP="008667BE">
            <w:pPr>
              <w:ind w:right="-1"/>
              <w:rPr>
                <w:rFonts w:ascii="Verdana" w:hAnsi="Verdana"/>
                <w:sz w:val="24"/>
                <w:szCs w:val="24"/>
              </w:rPr>
            </w:pPr>
            <w:r w:rsidRPr="00E8250C">
              <w:rPr>
                <w:rFonts w:ascii="Georgia" w:hAnsi="Georgia"/>
                <w:sz w:val="24"/>
                <w:szCs w:val="24"/>
              </w:rPr>
              <w:t>«Мама – главный в мире человек»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4E5030" w14:textId="0CD4CEA6" w:rsidR="00F34E2A" w:rsidRPr="008667BE" w:rsidRDefault="00801EF9" w:rsidP="00801EF9">
            <w:pPr>
              <w:ind w:right="-1"/>
              <w:rPr>
                <w:rFonts w:ascii="Verdana" w:hAnsi="Verdana"/>
                <w:sz w:val="23"/>
                <w:szCs w:val="23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4 участника</w:t>
            </w:r>
            <w:r w:rsidRPr="008667BE">
              <w:rPr>
                <w:sz w:val="21"/>
                <w:szCs w:val="21"/>
                <w:bdr w:val="none" w:sz="0" w:space="0" w:color="auto" w:frame="1"/>
              </w:rPr>
              <w:t xml:space="preserve">, </w:t>
            </w:r>
            <w:r>
              <w:rPr>
                <w:sz w:val="21"/>
                <w:szCs w:val="21"/>
                <w:bdr w:val="none" w:sz="0" w:space="0" w:color="auto" w:frame="1"/>
              </w:rPr>
              <w:t>2</w:t>
            </w:r>
            <w:r w:rsidRPr="008667BE">
              <w:rPr>
                <w:sz w:val="21"/>
                <w:szCs w:val="21"/>
                <w:bdr w:val="none" w:sz="0" w:space="0" w:color="auto" w:frame="1"/>
              </w:rPr>
              <w:t xml:space="preserve"> место</w:t>
            </w:r>
          </w:p>
        </w:tc>
      </w:tr>
      <w:tr w:rsidR="00F34E2A" w:rsidRPr="008667BE" w14:paraId="0657579D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1F3E500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A4FB2D" w14:textId="1C13DE43" w:rsidR="00F34E2A" w:rsidRPr="00E8250C" w:rsidRDefault="00AE32C4" w:rsidP="008667BE">
            <w:pPr>
              <w:ind w:right="-1"/>
              <w:rPr>
                <w:rFonts w:ascii="Verdana" w:hAnsi="Verdana"/>
                <w:sz w:val="24"/>
                <w:szCs w:val="24"/>
              </w:rPr>
            </w:pPr>
            <w:r w:rsidRPr="00E8250C">
              <w:rPr>
                <w:rFonts w:ascii="Georgia" w:hAnsi="Georgia"/>
                <w:sz w:val="24"/>
                <w:szCs w:val="24"/>
              </w:rPr>
              <w:t>«Профессия в лицах»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44E6CE" w14:textId="47FB50CE" w:rsidR="00F34E2A" w:rsidRPr="008667BE" w:rsidRDefault="00AE32C4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2 участника</w:t>
            </w:r>
          </w:p>
        </w:tc>
      </w:tr>
      <w:tr w:rsidR="00F34E2A" w:rsidRPr="008667BE" w14:paraId="2C6F0E89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FC8CF5D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C81EDE" w14:textId="4D4FE5D5" w:rsidR="00F34E2A" w:rsidRPr="00E8250C" w:rsidRDefault="00AE32C4" w:rsidP="008667BE">
            <w:pPr>
              <w:ind w:right="-1"/>
              <w:rPr>
                <w:rFonts w:ascii="Verdana" w:hAnsi="Verdana"/>
                <w:sz w:val="24"/>
                <w:szCs w:val="24"/>
              </w:rPr>
            </w:pPr>
            <w:r w:rsidRPr="00E8250C">
              <w:rPr>
                <w:rFonts w:ascii="Georgia" w:hAnsi="Georgia"/>
                <w:sz w:val="24"/>
                <w:szCs w:val="24"/>
              </w:rPr>
              <w:t>«Мир полон красоты»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54FCB2" w14:textId="5DFED463" w:rsidR="00F34E2A" w:rsidRPr="008667BE" w:rsidRDefault="00AE32C4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8 участников, два 3места</w:t>
            </w:r>
          </w:p>
        </w:tc>
      </w:tr>
      <w:tr w:rsidR="00F34E2A" w:rsidRPr="008667BE" w14:paraId="60C7BA75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B8D5764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5E64F4" w14:textId="62149D54" w:rsidR="00F34E2A" w:rsidRPr="00E8250C" w:rsidRDefault="00AE32C4" w:rsidP="008667BE">
            <w:pPr>
              <w:ind w:right="-1"/>
              <w:rPr>
                <w:rFonts w:ascii="Verdana" w:hAnsi="Verdana"/>
                <w:sz w:val="24"/>
                <w:szCs w:val="24"/>
              </w:rPr>
            </w:pPr>
            <w:r w:rsidRPr="00E8250C">
              <w:rPr>
                <w:rFonts w:ascii="Georgia" w:hAnsi="Georgia"/>
                <w:sz w:val="24"/>
                <w:szCs w:val="24"/>
              </w:rPr>
              <w:t xml:space="preserve">«Вслед за </w:t>
            </w:r>
            <w:proofErr w:type="spellStart"/>
            <w:r w:rsidRPr="00E8250C">
              <w:rPr>
                <w:rFonts w:ascii="Georgia" w:hAnsi="Georgia"/>
                <w:sz w:val="24"/>
                <w:szCs w:val="24"/>
              </w:rPr>
              <w:t>В.Чаплиной</w:t>
            </w:r>
            <w:proofErr w:type="spellEnd"/>
            <w:r w:rsidRPr="00E8250C"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53C560" w14:textId="183322E0" w:rsidR="00F34E2A" w:rsidRPr="008667BE" w:rsidRDefault="00AE32C4" w:rsidP="00AE32C4">
            <w:pPr>
              <w:ind w:right="-1"/>
              <w:rPr>
                <w:rFonts w:ascii="Verdana" w:hAnsi="Verdana"/>
                <w:sz w:val="23"/>
                <w:szCs w:val="23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2</w:t>
            </w:r>
            <w:r w:rsidR="00F34E2A" w:rsidRPr="008667BE">
              <w:rPr>
                <w:sz w:val="21"/>
                <w:szCs w:val="21"/>
                <w:bdr w:val="none" w:sz="0" w:space="0" w:color="auto" w:frame="1"/>
              </w:rPr>
              <w:t xml:space="preserve"> участник</w:t>
            </w:r>
            <w:r>
              <w:rPr>
                <w:sz w:val="21"/>
                <w:szCs w:val="21"/>
                <w:bdr w:val="none" w:sz="0" w:space="0" w:color="auto" w:frame="1"/>
              </w:rPr>
              <w:t>а, два 1места</w:t>
            </w:r>
          </w:p>
        </w:tc>
      </w:tr>
      <w:tr w:rsidR="00F34E2A" w:rsidRPr="008667BE" w14:paraId="1A1FAC45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948F863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6DDEA9" w14:textId="1ED21EF6" w:rsidR="00F34E2A" w:rsidRPr="00E8250C" w:rsidRDefault="00AE32C4" w:rsidP="008667BE">
            <w:pPr>
              <w:ind w:right="-1"/>
              <w:rPr>
                <w:rFonts w:ascii="Verdana" w:hAnsi="Verdana"/>
                <w:sz w:val="24"/>
                <w:szCs w:val="24"/>
              </w:rPr>
            </w:pPr>
            <w:r w:rsidRPr="00E8250C">
              <w:rPr>
                <w:rFonts w:ascii="Georgia" w:hAnsi="Georgia"/>
                <w:sz w:val="24"/>
                <w:szCs w:val="24"/>
              </w:rPr>
              <w:t>«Пасхальная радость»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03B411" w14:textId="3BBA4D7F" w:rsidR="00F34E2A" w:rsidRPr="008667BE" w:rsidRDefault="00AE32C4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7</w:t>
            </w:r>
            <w:r w:rsidR="00F34E2A" w:rsidRPr="008667BE">
              <w:rPr>
                <w:sz w:val="21"/>
                <w:szCs w:val="21"/>
                <w:bdr w:val="none" w:sz="0" w:space="0" w:color="auto" w:frame="1"/>
              </w:rPr>
              <w:t xml:space="preserve"> участников</w:t>
            </w:r>
          </w:p>
        </w:tc>
      </w:tr>
      <w:tr w:rsidR="00F34E2A" w:rsidRPr="008667BE" w14:paraId="19A1DA7A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C20A078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B8E76C" w14:textId="0F89A00A" w:rsidR="00F34E2A" w:rsidRPr="00E8250C" w:rsidRDefault="00AE32C4" w:rsidP="008667BE">
            <w:pPr>
              <w:ind w:right="-1"/>
              <w:rPr>
                <w:rFonts w:ascii="Verdana" w:hAnsi="Verdana"/>
                <w:sz w:val="24"/>
                <w:szCs w:val="24"/>
              </w:rPr>
            </w:pPr>
            <w:r w:rsidRPr="00E8250C">
              <w:rPr>
                <w:rFonts w:ascii="Georgia" w:hAnsi="Georgia"/>
                <w:sz w:val="24"/>
                <w:szCs w:val="24"/>
              </w:rPr>
              <w:t>«Символ семейного счастья»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92ED2E" w14:textId="2CA3EED7" w:rsidR="00F34E2A" w:rsidRPr="008667BE" w:rsidRDefault="00AE32C4" w:rsidP="008667BE">
            <w:pPr>
              <w:pStyle w:val="a9"/>
              <w:spacing w:before="0" w:beforeAutospacing="0" w:after="0" w:afterAutospacing="0" w:line="252" w:lineRule="atLeast"/>
              <w:ind w:right="-1"/>
              <w:textAlignment w:val="baseline"/>
              <w:rPr>
                <w:rFonts w:ascii="Verdana" w:hAnsi="Verdana"/>
                <w:sz w:val="21"/>
                <w:szCs w:val="2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8 участников, 1 место</w:t>
            </w:r>
          </w:p>
        </w:tc>
      </w:tr>
      <w:tr w:rsidR="00F34E2A" w:rsidRPr="008667BE" w14:paraId="1DCFD334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714728D9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F70551" w14:textId="2D6F502B" w:rsidR="00F34E2A" w:rsidRPr="00E8250C" w:rsidRDefault="00AE32C4" w:rsidP="008667BE">
            <w:pPr>
              <w:ind w:right="-1"/>
              <w:rPr>
                <w:rFonts w:ascii="Verdana" w:hAnsi="Verdana"/>
                <w:sz w:val="24"/>
                <w:szCs w:val="24"/>
              </w:rPr>
            </w:pPr>
            <w:r w:rsidRPr="00E8250C">
              <w:rPr>
                <w:sz w:val="24"/>
                <w:szCs w:val="24"/>
              </w:rPr>
              <w:t>Городской конкурс творческих работ «Безопасность глазами детей»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93D144" w14:textId="57142418" w:rsidR="00F34E2A" w:rsidRPr="008667BE" w:rsidRDefault="00AE32C4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4</w:t>
            </w:r>
            <w:r w:rsidR="00F34E2A" w:rsidRPr="008667BE">
              <w:rPr>
                <w:sz w:val="21"/>
                <w:szCs w:val="21"/>
                <w:bdr w:val="none" w:sz="0" w:space="0" w:color="auto" w:frame="1"/>
              </w:rPr>
              <w:t xml:space="preserve"> участник</w:t>
            </w:r>
            <w:r>
              <w:rPr>
                <w:sz w:val="21"/>
                <w:szCs w:val="21"/>
                <w:bdr w:val="none" w:sz="0" w:space="0" w:color="auto" w:frame="1"/>
              </w:rPr>
              <w:t>а, 2 и 3 места</w:t>
            </w:r>
          </w:p>
        </w:tc>
      </w:tr>
      <w:tr w:rsidR="00F34E2A" w:rsidRPr="008667BE" w14:paraId="53DE4E37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8E63FE4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2DEB0A" w14:textId="1DB3BD61" w:rsidR="00F34E2A" w:rsidRPr="00E8250C" w:rsidRDefault="00E8250C" w:rsidP="008667BE">
            <w:pPr>
              <w:ind w:right="-1"/>
              <w:rPr>
                <w:rFonts w:ascii="Verdana" w:hAnsi="Verdana"/>
                <w:sz w:val="24"/>
                <w:szCs w:val="24"/>
              </w:rPr>
            </w:pPr>
            <w:r w:rsidRPr="00E8250C">
              <w:rPr>
                <w:sz w:val="24"/>
                <w:szCs w:val="24"/>
              </w:rPr>
              <w:t>Городской конкурс детского творчества «Мастерская осени»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9EB6F9" w14:textId="1CE35DF4" w:rsidR="00F34E2A" w:rsidRPr="008667BE" w:rsidRDefault="00E8250C" w:rsidP="00E8250C">
            <w:pPr>
              <w:ind w:right="-1"/>
              <w:rPr>
                <w:rFonts w:ascii="Verdana" w:hAnsi="Verdana"/>
                <w:sz w:val="23"/>
                <w:szCs w:val="23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 xml:space="preserve">4 участника, 2 победителя </w:t>
            </w:r>
          </w:p>
        </w:tc>
      </w:tr>
      <w:tr w:rsidR="00F34E2A" w:rsidRPr="008667BE" w14:paraId="63065EE5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26B7311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2A19E9" w14:textId="119C1412" w:rsidR="00F34E2A" w:rsidRPr="00E8250C" w:rsidRDefault="00E8250C" w:rsidP="008667BE">
            <w:pPr>
              <w:ind w:right="-1"/>
              <w:rPr>
                <w:rFonts w:ascii="Verdana" w:hAnsi="Verdana"/>
                <w:sz w:val="24"/>
                <w:szCs w:val="24"/>
              </w:rPr>
            </w:pPr>
            <w:r w:rsidRPr="00E8250C">
              <w:rPr>
                <w:sz w:val="24"/>
                <w:szCs w:val="24"/>
              </w:rPr>
              <w:t>Городской конкурс творческих работ «Мама – лучший друг»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30C51A" w14:textId="4C0BF089" w:rsidR="00F34E2A" w:rsidRPr="008667BE" w:rsidRDefault="00E8250C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1 участник</w:t>
            </w:r>
          </w:p>
        </w:tc>
      </w:tr>
      <w:tr w:rsidR="00F34E2A" w:rsidRPr="008667BE" w14:paraId="14ED4641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067358FA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2923DF" w14:textId="604D6E86" w:rsidR="00F34E2A" w:rsidRPr="00E8250C" w:rsidRDefault="00AE32C4" w:rsidP="008667BE">
            <w:pPr>
              <w:ind w:right="-1"/>
              <w:rPr>
                <w:rFonts w:ascii="Verdana" w:hAnsi="Verdana"/>
                <w:sz w:val="24"/>
                <w:szCs w:val="24"/>
              </w:rPr>
            </w:pPr>
            <w:r w:rsidRPr="00E8250C">
              <w:rPr>
                <w:rFonts w:ascii="Georgia" w:hAnsi="Georgia"/>
                <w:sz w:val="24"/>
                <w:szCs w:val="24"/>
              </w:rPr>
              <w:t>«Мой фантастический космос»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51EC91" w14:textId="149143B6" w:rsidR="00F34E2A" w:rsidRPr="008667BE" w:rsidRDefault="00AE32C4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11</w:t>
            </w:r>
            <w:r w:rsidR="00F34E2A" w:rsidRPr="008667BE">
              <w:rPr>
                <w:sz w:val="21"/>
                <w:szCs w:val="21"/>
                <w:bdr w:val="none" w:sz="0" w:space="0" w:color="auto" w:frame="1"/>
              </w:rPr>
              <w:t xml:space="preserve"> участников</w:t>
            </w:r>
            <w:r>
              <w:rPr>
                <w:sz w:val="21"/>
                <w:szCs w:val="21"/>
                <w:bdr w:val="none" w:sz="0" w:space="0" w:color="auto" w:frame="1"/>
              </w:rPr>
              <w:t>, 3 место</w:t>
            </w:r>
          </w:p>
        </w:tc>
      </w:tr>
      <w:tr w:rsidR="00F34E2A" w:rsidRPr="008667BE" w14:paraId="2EEA0FB8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DACDB57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E4E4E9" w14:textId="1735A82B" w:rsidR="00F34E2A" w:rsidRPr="00E8250C" w:rsidRDefault="00E8250C" w:rsidP="008667BE">
            <w:pPr>
              <w:ind w:right="-1"/>
              <w:rPr>
                <w:rFonts w:ascii="Verdana" w:hAnsi="Verdana"/>
                <w:sz w:val="24"/>
                <w:szCs w:val="24"/>
              </w:rPr>
            </w:pPr>
            <w:r w:rsidRPr="00E8250C">
              <w:rPr>
                <w:sz w:val="24"/>
                <w:szCs w:val="24"/>
              </w:rPr>
              <w:t>Городской дистанционный профориентационный конкурс «Из хобби в профессию»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2EA12E" w14:textId="6C27DF82" w:rsidR="00F34E2A" w:rsidRPr="008667BE" w:rsidRDefault="00E8250C" w:rsidP="00E8250C">
            <w:pPr>
              <w:ind w:right="-1"/>
              <w:rPr>
                <w:rFonts w:ascii="Verdana" w:hAnsi="Verdana"/>
                <w:sz w:val="23"/>
                <w:szCs w:val="23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2 участника</w:t>
            </w:r>
          </w:p>
        </w:tc>
      </w:tr>
      <w:tr w:rsidR="00F34E2A" w:rsidRPr="008667BE" w14:paraId="34897D62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469CD8D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FF848C" w14:textId="4A60315B" w:rsidR="00F34E2A" w:rsidRPr="00E8250C" w:rsidRDefault="00E8250C" w:rsidP="008667BE">
            <w:pPr>
              <w:ind w:right="-1"/>
              <w:rPr>
                <w:rFonts w:ascii="Verdana" w:hAnsi="Verdana"/>
                <w:sz w:val="24"/>
                <w:szCs w:val="24"/>
              </w:rPr>
            </w:pPr>
            <w:r w:rsidRPr="00E8250C">
              <w:rPr>
                <w:sz w:val="24"/>
                <w:szCs w:val="24"/>
              </w:rPr>
              <w:t>Городской конкурс творческих работ «Новогодний калейдоскоп»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8CBF08" w14:textId="726C926C" w:rsidR="00F34E2A" w:rsidRPr="008667BE" w:rsidRDefault="00E8250C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3 участника</w:t>
            </w:r>
          </w:p>
        </w:tc>
      </w:tr>
      <w:tr w:rsidR="00F34E2A" w:rsidRPr="008667BE" w14:paraId="5A2E3DCD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99BEC86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CD94F1" w14:textId="0AB89D47" w:rsidR="00F34E2A" w:rsidRPr="00E8250C" w:rsidRDefault="00E8250C" w:rsidP="008667BE">
            <w:pPr>
              <w:ind w:right="-1"/>
              <w:rPr>
                <w:rFonts w:ascii="Verdana" w:hAnsi="Verdana"/>
                <w:sz w:val="24"/>
                <w:szCs w:val="24"/>
              </w:rPr>
            </w:pPr>
            <w:r w:rsidRPr="00E8250C">
              <w:rPr>
                <w:sz w:val="24"/>
                <w:szCs w:val="24"/>
              </w:rPr>
              <w:t>Городской конкурс профориентационных практик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377FCA" w14:textId="07E00912" w:rsidR="00F34E2A" w:rsidRPr="008667BE" w:rsidRDefault="00F34E2A" w:rsidP="00E8250C">
            <w:pPr>
              <w:pStyle w:val="a9"/>
              <w:spacing w:before="0" w:beforeAutospacing="0" w:after="0" w:afterAutospacing="0" w:line="252" w:lineRule="atLeast"/>
              <w:ind w:right="-1"/>
              <w:textAlignment w:val="baseline"/>
              <w:rPr>
                <w:rFonts w:ascii="Verdana" w:hAnsi="Verdana"/>
                <w:sz w:val="23"/>
                <w:szCs w:val="23"/>
              </w:rPr>
            </w:pPr>
            <w:r w:rsidRPr="008667BE">
              <w:rPr>
                <w:sz w:val="21"/>
                <w:szCs w:val="21"/>
                <w:bdr w:val="none" w:sz="0" w:space="0" w:color="auto" w:frame="1"/>
              </w:rPr>
              <w:t xml:space="preserve">2 </w:t>
            </w:r>
            <w:r w:rsidR="00E8250C">
              <w:rPr>
                <w:sz w:val="21"/>
                <w:szCs w:val="21"/>
                <w:bdr w:val="none" w:sz="0" w:space="0" w:color="auto" w:frame="1"/>
              </w:rPr>
              <w:t>участника</w:t>
            </w:r>
          </w:p>
        </w:tc>
      </w:tr>
      <w:tr w:rsidR="00F34E2A" w:rsidRPr="008667BE" w14:paraId="114BAB77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B05BE02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573914" w14:textId="6A267EA4" w:rsidR="00F34E2A" w:rsidRPr="00E8250C" w:rsidRDefault="00E8250C" w:rsidP="008667BE">
            <w:pPr>
              <w:pStyle w:val="a9"/>
              <w:spacing w:before="0" w:beforeAutospacing="0" w:after="0" w:afterAutospacing="0" w:line="252" w:lineRule="atLeast"/>
              <w:ind w:right="-1"/>
              <w:textAlignment w:val="baseline"/>
              <w:rPr>
                <w:rFonts w:ascii="Verdana" w:hAnsi="Verdana"/>
              </w:rPr>
            </w:pPr>
            <w:r w:rsidRPr="00E8250C">
              <w:t>Городской конкурс «Семейные ценности»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3592C0" w14:textId="7B85C836" w:rsidR="00F34E2A" w:rsidRPr="008667BE" w:rsidRDefault="00E8250C" w:rsidP="00E8250C">
            <w:pPr>
              <w:ind w:right="-1"/>
              <w:rPr>
                <w:rFonts w:ascii="Verdana" w:hAnsi="Verdana"/>
                <w:sz w:val="23"/>
                <w:szCs w:val="23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2</w:t>
            </w:r>
            <w:r w:rsidR="00F34E2A" w:rsidRPr="008667BE">
              <w:rPr>
                <w:sz w:val="21"/>
                <w:szCs w:val="21"/>
                <w:bdr w:val="none" w:sz="0" w:space="0" w:color="auto" w:frame="1"/>
              </w:rPr>
              <w:t xml:space="preserve"> участника </w:t>
            </w:r>
          </w:p>
        </w:tc>
      </w:tr>
      <w:tr w:rsidR="00F34E2A" w:rsidRPr="008667BE" w14:paraId="7C6A8C32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EFDB44C" w14:textId="77777777" w:rsidR="00F34E2A" w:rsidRPr="008667BE" w:rsidRDefault="00F34E2A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FA86B4" w14:textId="6722DBB3" w:rsidR="00F34E2A" w:rsidRPr="00E8250C" w:rsidRDefault="00E8250C" w:rsidP="008667BE">
            <w:pPr>
              <w:ind w:right="-1"/>
              <w:rPr>
                <w:rFonts w:ascii="Verdana" w:hAnsi="Verdana"/>
                <w:sz w:val="24"/>
                <w:szCs w:val="24"/>
              </w:rPr>
            </w:pPr>
            <w:r w:rsidRPr="00E8250C">
              <w:rPr>
                <w:sz w:val="24"/>
                <w:szCs w:val="24"/>
              </w:rPr>
              <w:t>Городской конкурс новогодних игрушек «</w:t>
            </w:r>
            <w:proofErr w:type="spellStart"/>
            <w:r w:rsidRPr="00E8250C">
              <w:rPr>
                <w:sz w:val="24"/>
                <w:szCs w:val="24"/>
              </w:rPr>
              <w:t>ЯпЁлка</w:t>
            </w:r>
            <w:proofErr w:type="spellEnd"/>
            <w:r w:rsidRPr="00E8250C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0E589E" w14:textId="5E6387BA" w:rsidR="00F34E2A" w:rsidRPr="008667BE" w:rsidRDefault="00E8250C" w:rsidP="00E8250C">
            <w:pPr>
              <w:ind w:right="-1"/>
              <w:rPr>
                <w:rFonts w:ascii="Verdana" w:hAnsi="Verdana"/>
                <w:sz w:val="23"/>
                <w:szCs w:val="23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5 участников</w:t>
            </w:r>
          </w:p>
        </w:tc>
      </w:tr>
      <w:tr w:rsidR="00E8250C" w:rsidRPr="008667BE" w14:paraId="1CBD9D2C" w14:textId="77777777" w:rsidTr="00801EF9">
        <w:trPr>
          <w:jc w:val="center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421392" w14:textId="77777777" w:rsidR="00E8250C" w:rsidRPr="008667BE" w:rsidRDefault="00E8250C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  <w:r w:rsidRPr="008667BE">
              <w:rPr>
                <w:rStyle w:val="aa"/>
                <w:i/>
                <w:iCs/>
                <w:sz w:val="21"/>
                <w:szCs w:val="21"/>
                <w:bdr w:val="none" w:sz="0" w:space="0" w:color="auto" w:frame="1"/>
              </w:rPr>
              <w:t>Акции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F5972A" w14:textId="77777777" w:rsidR="00E8250C" w:rsidRPr="00E8250C" w:rsidRDefault="00E8250C" w:rsidP="008667BE">
            <w:pPr>
              <w:pStyle w:val="3"/>
              <w:spacing w:before="0"/>
              <w:ind w:right="-1"/>
              <w:textAlignment w:val="baseline"/>
              <w:rPr>
                <w:rFonts w:ascii="Verdana" w:hAnsi="Verdana"/>
                <w:color w:val="auto"/>
              </w:rPr>
            </w:pPr>
            <w:r w:rsidRPr="00E8250C">
              <w:rPr>
                <w:color w:val="auto"/>
                <w:bdr w:val="none" w:sz="0" w:space="0" w:color="auto" w:frame="1"/>
              </w:rPr>
              <w:t>Акция «Окна Победы»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B4F8E7" w14:textId="77777777" w:rsidR="00E8250C" w:rsidRPr="008667BE" w:rsidRDefault="00E8250C" w:rsidP="008667BE">
            <w:pPr>
              <w:pStyle w:val="3"/>
              <w:spacing w:before="0"/>
              <w:ind w:right="-1"/>
              <w:textAlignment w:val="baseline"/>
              <w:rPr>
                <w:rFonts w:ascii="Verdana" w:hAnsi="Verdana"/>
                <w:color w:val="auto"/>
                <w:sz w:val="21"/>
                <w:szCs w:val="21"/>
              </w:rPr>
            </w:pPr>
            <w:r w:rsidRPr="008667BE">
              <w:rPr>
                <w:color w:val="auto"/>
                <w:sz w:val="21"/>
                <w:szCs w:val="21"/>
                <w:bdr w:val="none" w:sz="0" w:space="0" w:color="auto" w:frame="1"/>
              </w:rPr>
              <w:t>33 участника</w:t>
            </w:r>
          </w:p>
        </w:tc>
      </w:tr>
      <w:tr w:rsidR="00E8250C" w:rsidRPr="008667BE" w14:paraId="07A45123" w14:textId="77777777" w:rsidTr="00801E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1436000" w14:textId="77777777" w:rsidR="00E8250C" w:rsidRPr="008667BE" w:rsidRDefault="00E8250C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C6B0A1" w14:textId="77777777" w:rsidR="00E8250C" w:rsidRPr="00E8250C" w:rsidRDefault="00E8250C" w:rsidP="008667BE">
            <w:pPr>
              <w:pStyle w:val="3"/>
              <w:spacing w:before="0"/>
              <w:ind w:right="-1"/>
              <w:textAlignment w:val="baseline"/>
              <w:rPr>
                <w:rFonts w:ascii="Verdana" w:hAnsi="Verdana"/>
                <w:color w:val="auto"/>
              </w:rPr>
            </w:pPr>
            <w:r w:rsidRPr="00E8250C">
              <w:rPr>
                <w:color w:val="auto"/>
                <w:bdr w:val="none" w:sz="0" w:space="0" w:color="auto" w:frame="1"/>
              </w:rPr>
              <w:t>Акция «Флаги России»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72AEAF" w14:textId="77777777" w:rsidR="00E8250C" w:rsidRPr="008667BE" w:rsidRDefault="00E8250C" w:rsidP="008667BE">
            <w:pPr>
              <w:pStyle w:val="3"/>
              <w:spacing w:before="0"/>
              <w:ind w:right="-1"/>
              <w:textAlignment w:val="baseline"/>
              <w:rPr>
                <w:rFonts w:ascii="Verdana" w:hAnsi="Verdana"/>
                <w:color w:val="auto"/>
                <w:sz w:val="21"/>
                <w:szCs w:val="21"/>
              </w:rPr>
            </w:pPr>
            <w:r w:rsidRPr="008667BE">
              <w:rPr>
                <w:color w:val="auto"/>
                <w:sz w:val="21"/>
                <w:szCs w:val="21"/>
                <w:bdr w:val="none" w:sz="0" w:space="0" w:color="auto" w:frame="1"/>
              </w:rPr>
              <w:t>26 участников</w:t>
            </w:r>
          </w:p>
        </w:tc>
      </w:tr>
      <w:tr w:rsidR="00E8250C" w:rsidRPr="008667BE" w14:paraId="10671ADE" w14:textId="77777777" w:rsidTr="00801EF9">
        <w:trPr>
          <w:jc w:val="center"/>
        </w:trPr>
        <w:tc>
          <w:tcPr>
            <w:tcW w:w="0" w:type="auto"/>
            <w:vMerge/>
            <w:vAlign w:val="center"/>
          </w:tcPr>
          <w:p w14:paraId="0E220CAD" w14:textId="77777777" w:rsidR="00E8250C" w:rsidRPr="008667BE" w:rsidRDefault="00E8250C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4D1101" w14:textId="5350FC87" w:rsidR="00E8250C" w:rsidRPr="00E8250C" w:rsidRDefault="00E8250C" w:rsidP="00E8250C">
            <w:pPr>
              <w:rPr>
                <w:sz w:val="24"/>
                <w:szCs w:val="24"/>
              </w:rPr>
            </w:pPr>
            <w:r w:rsidRPr="00E8250C">
              <w:rPr>
                <w:sz w:val="24"/>
                <w:szCs w:val="24"/>
              </w:rPr>
              <w:t>Ежегодная городская природоохранная конкурс-акция «Берегите птиц!»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922A21" w14:textId="7017DF6D" w:rsidR="00E8250C" w:rsidRPr="008667BE" w:rsidRDefault="00E8250C" w:rsidP="008667BE">
            <w:pPr>
              <w:pStyle w:val="3"/>
              <w:spacing w:before="0"/>
              <w:ind w:right="-1"/>
              <w:textAlignment w:val="baseline"/>
              <w:rPr>
                <w:color w:val="auto"/>
                <w:sz w:val="21"/>
                <w:szCs w:val="21"/>
                <w:bdr w:val="none" w:sz="0" w:space="0" w:color="auto" w:frame="1"/>
              </w:rPr>
            </w:pPr>
            <w:r>
              <w:rPr>
                <w:color w:val="auto"/>
                <w:sz w:val="21"/>
                <w:szCs w:val="21"/>
                <w:bdr w:val="none" w:sz="0" w:space="0" w:color="auto" w:frame="1"/>
              </w:rPr>
              <w:t>12 участников</w:t>
            </w:r>
          </w:p>
        </w:tc>
      </w:tr>
      <w:tr w:rsidR="00E8250C" w:rsidRPr="008667BE" w14:paraId="6603D25C" w14:textId="77777777" w:rsidTr="00801EF9">
        <w:trPr>
          <w:jc w:val="center"/>
        </w:trPr>
        <w:tc>
          <w:tcPr>
            <w:tcW w:w="0" w:type="auto"/>
            <w:vMerge/>
            <w:vAlign w:val="center"/>
          </w:tcPr>
          <w:p w14:paraId="7798CA66" w14:textId="77777777" w:rsidR="00E8250C" w:rsidRPr="008667BE" w:rsidRDefault="00E8250C" w:rsidP="008667BE">
            <w:pPr>
              <w:ind w:right="-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99B17A" w14:textId="149A3765" w:rsidR="00E8250C" w:rsidRPr="00E8250C" w:rsidRDefault="00E8250C" w:rsidP="00E8250C">
            <w:pPr>
              <w:rPr>
                <w:sz w:val="24"/>
                <w:szCs w:val="24"/>
                <w:bdr w:val="none" w:sz="0" w:space="0" w:color="auto" w:frame="1"/>
              </w:rPr>
            </w:pPr>
            <w:r w:rsidRPr="00E8250C">
              <w:rPr>
                <w:sz w:val="24"/>
                <w:szCs w:val="24"/>
              </w:rPr>
              <w:t>Городская добровольческая акция «</w:t>
            </w:r>
            <w:proofErr w:type="spellStart"/>
            <w:r w:rsidRPr="00E8250C">
              <w:rPr>
                <w:sz w:val="24"/>
                <w:szCs w:val="24"/>
              </w:rPr>
              <w:t>ТриДобрыхДела</w:t>
            </w:r>
            <w:proofErr w:type="spellEnd"/>
            <w:r w:rsidRPr="00E8250C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3A6A11" w14:textId="03057E26" w:rsidR="00E8250C" w:rsidRPr="008667BE" w:rsidRDefault="00E8250C" w:rsidP="008667BE">
            <w:pPr>
              <w:pStyle w:val="3"/>
              <w:spacing w:before="0"/>
              <w:ind w:right="-1"/>
              <w:textAlignment w:val="baseline"/>
              <w:rPr>
                <w:color w:val="auto"/>
                <w:sz w:val="21"/>
                <w:szCs w:val="21"/>
                <w:bdr w:val="none" w:sz="0" w:space="0" w:color="auto" w:frame="1"/>
              </w:rPr>
            </w:pPr>
            <w:r>
              <w:rPr>
                <w:color w:val="auto"/>
                <w:sz w:val="21"/>
                <w:szCs w:val="21"/>
                <w:bdr w:val="none" w:sz="0" w:space="0" w:color="auto" w:frame="1"/>
              </w:rPr>
              <w:t>74 участника</w:t>
            </w:r>
          </w:p>
        </w:tc>
      </w:tr>
    </w:tbl>
    <w:p w14:paraId="5827DA0D" w14:textId="77777777" w:rsidR="00F34E2A" w:rsidRPr="008667BE" w:rsidRDefault="00F34E2A" w:rsidP="008667BE">
      <w:pPr>
        <w:pStyle w:val="a9"/>
        <w:spacing w:before="0" w:beforeAutospacing="0" w:after="0" w:afterAutospacing="0" w:line="252" w:lineRule="atLeast"/>
        <w:ind w:right="-1"/>
        <w:jc w:val="center"/>
        <w:textAlignment w:val="baseline"/>
        <w:rPr>
          <w:rFonts w:ascii="Verdana" w:hAnsi="Verdana"/>
          <w:sz w:val="21"/>
          <w:szCs w:val="21"/>
        </w:rPr>
      </w:pPr>
    </w:p>
    <w:p w14:paraId="20FCB3FD" w14:textId="77777777" w:rsidR="008667BE" w:rsidRDefault="008667BE" w:rsidP="008667BE">
      <w:pPr>
        <w:pStyle w:val="a5"/>
        <w:widowControl/>
        <w:autoSpaceDE/>
        <w:autoSpaceDN/>
        <w:spacing w:line="240" w:lineRule="auto"/>
        <w:ind w:left="0" w:right="-1"/>
        <w:contextualSpacing/>
        <w:rPr>
          <w:b/>
          <w:sz w:val="28"/>
          <w:szCs w:val="28"/>
          <w:lang w:eastAsia="ru-RU"/>
        </w:rPr>
      </w:pPr>
    </w:p>
    <w:p w14:paraId="1991A297" w14:textId="77777777" w:rsidR="00673B50" w:rsidRDefault="00673B50" w:rsidP="008667BE">
      <w:pPr>
        <w:pStyle w:val="a5"/>
        <w:widowControl/>
        <w:autoSpaceDE/>
        <w:autoSpaceDN/>
        <w:spacing w:line="240" w:lineRule="auto"/>
        <w:ind w:left="0" w:right="-1"/>
        <w:contextualSpacing/>
        <w:rPr>
          <w:b/>
          <w:sz w:val="28"/>
          <w:szCs w:val="28"/>
          <w:lang w:eastAsia="ru-RU"/>
        </w:rPr>
      </w:pPr>
      <w:r w:rsidRPr="0092705C">
        <w:rPr>
          <w:b/>
          <w:sz w:val="28"/>
          <w:szCs w:val="28"/>
          <w:lang w:eastAsia="ru-RU"/>
        </w:rPr>
        <w:t>Реализация программ дополнительного образования</w:t>
      </w:r>
    </w:p>
    <w:p w14:paraId="03173EBF" w14:textId="41128E5D" w:rsidR="00673B50" w:rsidRPr="00673B50" w:rsidRDefault="00673B50" w:rsidP="008667BE">
      <w:pPr>
        <w:pStyle w:val="a5"/>
        <w:spacing w:line="240" w:lineRule="auto"/>
        <w:ind w:left="0" w:right="-1" w:firstLine="709"/>
        <w:jc w:val="both"/>
        <w:rPr>
          <w:bCs/>
          <w:sz w:val="26"/>
          <w:szCs w:val="26"/>
        </w:rPr>
      </w:pPr>
      <w:r w:rsidRPr="00673B50">
        <w:rPr>
          <w:bCs/>
          <w:sz w:val="26"/>
          <w:szCs w:val="26"/>
          <w:lang w:eastAsia="ru-RU"/>
        </w:rPr>
        <w:t>О</w:t>
      </w:r>
      <w:r w:rsidRPr="00673B50">
        <w:rPr>
          <w:bCs/>
          <w:sz w:val="26"/>
          <w:szCs w:val="26"/>
        </w:rPr>
        <w:t>казание платных образовательных услуг в образовательной организации регламентировано Законом «Об образовании» и Постановлением Правительства РФ от 15 августа 2013 года № 706 «Об утверждении Правил оказания платных образовательных услуг». В 202</w:t>
      </w:r>
      <w:r w:rsidR="000A2524">
        <w:rPr>
          <w:bCs/>
          <w:sz w:val="26"/>
          <w:szCs w:val="26"/>
        </w:rPr>
        <w:t>3</w:t>
      </w:r>
      <w:r w:rsidRPr="00673B50">
        <w:rPr>
          <w:bCs/>
          <w:sz w:val="26"/>
          <w:szCs w:val="26"/>
        </w:rPr>
        <w:t xml:space="preserve"> году дополнительное образование в </w:t>
      </w:r>
      <w:r w:rsidRPr="00673B50">
        <w:rPr>
          <w:bCs/>
          <w:sz w:val="26"/>
          <w:szCs w:val="26"/>
          <w:lang w:eastAsia="ru-RU"/>
        </w:rPr>
        <w:t xml:space="preserve">детском саду </w:t>
      </w:r>
      <w:r w:rsidRPr="00673B50">
        <w:rPr>
          <w:bCs/>
          <w:sz w:val="26"/>
          <w:szCs w:val="26"/>
        </w:rPr>
        <w:t>было организовано по следующим направлениям:</w:t>
      </w:r>
    </w:p>
    <w:p w14:paraId="2DCEC83B" w14:textId="77777777" w:rsidR="00673B50" w:rsidRPr="00673B50" w:rsidRDefault="00673B50" w:rsidP="008667BE">
      <w:pPr>
        <w:pStyle w:val="a5"/>
        <w:spacing w:line="240" w:lineRule="auto"/>
        <w:ind w:left="0" w:right="-1" w:firstLine="709"/>
        <w:jc w:val="both"/>
        <w:rPr>
          <w:bCs/>
          <w:sz w:val="26"/>
          <w:szCs w:val="26"/>
        </w:rPr>
      </w:pPr>
    </w:p>
    <w:tbl>
      <w:tblPr>
        <w:tblStyle w:val="a8"/>
        <w:tblW w:w="10490" w:type="dxa"/>
        <w:tblInd w:w="-459" w:type="dxa"/>
        <w:tblLook w:val="04A0" w:firstRow="1" w:lastRow="0" w:firstColumn="1" w:lastColumn="0" w:noHBand="0" w:noVBand="1"/>
      </w:tblPr>
      <w:tblGrid>
        <w:gridCol w:w="2697"/>
        <w:gridCol w:w="1669"/>
        <w:gridCol w:w="1843"/>
        <w:gridCol w:w="2151"/>
        <w:gridCol w:w="2130"/>
      </w:tblGrid>
      <w:tr w:rsidR="00673B50" w:rsidRPr="00BA0B95" w14:paraId="3BAE396E" w14:textId="77777777" w:rsidTr="003979E4">
        <w:tc>
          <w:tcPr>
            <w:tcW w:w="2510" w:type="dxa"/>
          </w:tcPr>
          <w:p w14:paraId="70E444AB" w14:textId="77777777" w:rsidR="00673B50" w:rsidRPr="00BA0B95" w:rsidRDefault="00673B50" w:rsidP="008667BE">
            <w:pPr>
              <w:pStyle w:val="a5"/>
              <w:ind w:left="0" w:right="-1"/>
              <w:jc w:val="center"/>
              <w:rPr>
                <w:bCs/>
                <w:sz w:val="24"/>
                <w:szCs w:val="24"/>
              </w:rPr>
            </w:pPr>
            <w:r w:rsidRPr="00BA0B95">
              <w:rPr>
                <w:bCs/>
                <w:sz w:val="24"/>
                <w:szCs w:val="24"/>
              </w:rPr>
              <w:t>Название образовательной услуги</w:t>
            </w:r>
          </w:p>
        </w:tc>
        <w:tc>
          <w:tcPr>
            <w:tcW w:w="1754" w:type="dxa"/>
          </w:tcPr>
          <w:p w14:paraId="002B3EAC" w14:textId="77777777" w:rsidR="00673B50" w:rsidRPr="00BA0B95" w:rsidRDefault="00673B50" w:rsidP="008667BE">
            <w:pPr>
              <w:pStyle w:val="a5"/>
              <w:ind w:left="0" w:right="-1"/>
              <w:jc w:val="center"/>
              <w:rPr>
                <w:bCs/>
                <w:sz w:val="24"/>
                <w:szCs w:val="24"/>
              </w:rPr>
            </w:pPr>
            <w:r w:rsidRPr="00BA0B95">
              <w:rPr>
                <w:bCs/>
                <w:sz w:val="24"/>
                <w:szCs w:val="24"/>
              </w:rPr>
              <w:t xml:space="preserve">Возрастная категория </w:t>
            </w:r>
            <w:r w:rsidRPr="00BA0B95">
              <w:rPr>
                <w:bCs/>
                <w:sz w:val="24"/>
                <w:szCs w:val="24"/>
              </w:rPr>
              <w:lastRenderedPageBreak/>
              <w:t xml:space="preserve">обучающихся </w:t>
            </w:r>
          </w:p>
        </w:tc>
        <w:tc>
          <w:tcPr>
            <w:tcW w:w="1938" w:type="dxa"/>
          </w:tcPr>
          <w:p w14:paraId="16100B5A" w14:textId="77777777" w:rsidR="00673B50" w:rsidRPr="00BA0B95" w:rsidRDefault="00673B50" w:rsidP="008667BE">
            <w:pPr>
              <w:pStyle w:val="a5"/>
              <w:ind w:left="0" w:right="-1"/>
              <w:jc w:val="center"/>
              <w:rPr>
                <w:bCs/>
                <w:sz w:val="24"/>
                <w:szCs w:val="24"/>
              </w:rPr>
            </w:pPr>
            <w:r w:rsidRPr="00BA0B95">
              <w:rPr>
                <w:bCs/>
                <w:sz w:val="24"/>
                <w:szCs w:val="24"/>
              </w:rPr>
              <w:lastRenderedPageBreak/>
              <w:t>Периодичность занятий</w:t>
            </w:r>
          </w:p>
        </w:tc>
        <w:tc>
          <w:tcPr>
            <w:tcW w:w="2177" w:type="dxa"/>
          </w:tcPr>
          <w:p w14:paraId="00903E63" w14:textId="77777777" w:rsidR="00673B50" w:rsidRPr="00BA0B95" w:rsidRDefault="00673B50" w:rsidP="008667BE">
            <w:pPr>
              <w:pStyle w:val="a5"/>
              <w:ind w:left="0" w:right="-1"/>
              <w:jc w:val="center"/>
              <w:rPr>
                <w:bCs/>
                <w:sz w:val="24"/>
                <w:szCs w:val="24"/>
              </w:rPr>
            </w:pPr>
            <w:r w:rsidRPr="00BA0B95">
              <w:rPr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111" w:type="dxa"/>
          </w:tcPr>
          <w:p w14:paraId="38B610C5" w14:textId="77777777" w:rsidR="00673B50" w:rsidRPr="00BA0B95" w:rsidRDefault="00673B50" w:rsidP="008667BE">
            <w:pPr>
              <w:pStyle w:val="a5"/>
              <w:ind w:left="0" w:right="-1"/>
              <w:jc w:val="center"/>
              <w:rPr>
                <w:bCs/>
                <w:sz w:val="24"/>
                <w:szCs w:val="24"/>
              </w:rPr>
            </w:pPr>
            <w:r w:rsidRPr="00BA0B95">
              <w:rPr>
                <w:bCs/>
                <w:sz w:val="24"/>
                <w:szCs w:val="24"/>
              </w:rPr>
              <w:t>Руководитель</w:t>
            </w:r>
          </w:p>
        </w:tc>
      </w:tr>
      <w:tr w:rsidR="00673B50" w:rsidRPr="00BA0B95" w14:paraId="6177C925" w14:textId="77777777" w:rsidTr="003979E4">
        <w:tc>
          <w:tcPr>
            <w:tcW w:w="2510" w:type="dxa"/>
          </w:tcPr>
          <w:p w14:paraId="25DDFCA4" w14:textId="77777777" w:rsidR="00673B50" w:rsidRPr="00BA0B95" w:rsidRDefault="00673B50" w:rsidP="008667BE">
            <w:pPr>
              <w:pStyle w:val="ab"/>
              <w:spacing w:before="0" w:beforeAutospacing="0" w:after="0" w:afterAutospacing="0"/>
              <w:ind w:right="-1"/>
              <w:jc w:val="center"/>
              <w:textAlignment w:val="baseline"/>
              <w:rPr>
                <w:bCs/>
              </w:rPr>
            </w:pPr>
            <w:r w:rsidRPr="00BA0B95">
              <w:rPr>
                <w:rStyle w:val="aa"/>
                <w:rFonts w:eastAsiaTheme="majorEastAsia"/>
                <w:bdr w:val="none" w:sz="0" w:space="0" w:color="auto" w:frame="1"/>
              </w:rPr>
              <w:t>«Красивая спинка»</w:t>
            </w:r>
          </w:p>
          <w:p w14:paraId="5031E496" w14:textId="77777777" w:rsidR="00673B50" w:rsidRPr="00BA0B95" w:rsidRDefault="00673B50" w:rsidP="008667BE">
            <w:pPr>
              <w:pStyle w:val="a5"/>
              <w:ind w:left="0"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14:paraId="251B337F" w14:textId="5480EA64" w:rsidR="00673B50" w:rsidRPr="00BA0B95" w:rsidRDefault="000A2524" w:rsidP="008667BE">
            <w:pPr>
              <w:pStyle w:val="a5"/>
              <w:ind w:left="0" w:right="-1"/>
              <w:jc w:val="center"/>
              <w:rPr>
                <w:bCs/>
                <w:sz w:val="24"/>
                <w:szCs w:val="24"/>
              </w:rPr>
            </w:pPr>
            <w:r w:rsidRPr="00BA0B95">
              <w:rPr>
                <w:bCs/>
                <w:sz w:val="24"/>
                <w:szCs w:val="24"/>
              </w:rPr>
              <w:t>5-7 лет</w:t>
            </w:r>
          </w:p>
        </w:tc>
        <w:tc>
          <w:tcPr>
            <w:tcW w:w="1938" w:type="dxa"/>
          </w:tcPr>
          <w:p w14:paraId="1F936349" w14:textId="77777777" w:rsidR="00673B50" w:rsidRPr="00BA0B95" w:rsidRDefault="00673B50" w:rsidP="008667BE">
            <w:pPr>
              <w:pStyle w:val="a5"/>
              <w:ind w:left="0" w:right="-1"/>
              <w:jc w:val="center"/>
              <w:rPr>
                <w:sz w:val="24"/>
                <w:szCs w:val="24"/>
              </w:rPr>
            </w:pPr>
            <w:r w:rsidRPr="00BA0B95">
              <w:rPr>
                <w:rStyle w:val="aa"/>
                <w:rFonts w:eastAsiaTheme="majorEastAsia"/>
                <w:b w:val="0"/>
                <w:bCs w:val="0"/>
                <w:sz w:val="24"/>
                <w:szCs w:val="24"/>
                <w:bdr w:val="none" w:sz="0" w:space="0" w:color="auto" w:frame="1"/>
              </w:rPr>
              <w:t>1 раз в неделю</w:t>
            </w:r>
          </w:p>
        </w:tc>
        <w:tc>
          <w:tcPr>
            <w:tcW w:w="2177" w:type="dxa"/>
          </w:tcPr>
          <w:p w14:paraId="74549A51" w14:textId="77777777" w:rsidR="00673B50" w:rsidRPr="00BA0B95" w:rsidRDefault="00673B50" w:rsidP="008667BE">
            <w:pPr>
              <w:pStyle w:val="a5"/>
              <w:ind w:left="0" w:right="-1"/>
              <w:jc w:val="center"/>
              <w:rPr>
                <w:sz w:val="24"/>
                <w:szCs w:val="24"/>
              </w:rPr>
            </w:pPr>
            <w:r w:rsidRPr="00BA0B95">
              <w:rPr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2111" w:type="dxa"/>
          </w:tcPr>
          <w:p w14:paraId="6CB11B78" w14:textId="77777777" w:rsidR="00673B50" w:rsidRPr="00BA0B95" w:rsidRDefault="00673B50" w:rsidP="008667BE">
            <w:pPr>
              <w:pStyle w:val="1"/>
              <w:ind w:right="-1"/>
              <w:jc w:val="center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BA0B95">
              <w:rPr>
                <w:b w:val="0"/>
                <w:bCs w:val="0"/>
                <w:sz w:val="24"/>
                <w:szCs w:val="24"/>
              </w:rPr>
              <w:t>Никольская Юлия Николаевна</w:t>
            </w:r>
          </w:p>
        </w:tc>
      </w:tr>
      <w:tr w:rsidR="00673B50" w:rsidRPr="00BA0B95" w14:paraId="357D7319" w14:textId="77777777" w:rsidTr="003979E4">
        <w:tc>
          <w:tcPr>
            <w:tcW w:w="2510" w:type="dxa"/>
          </w:tcPr>
          <w:p w14:paraId="4B6C88B3" w14:textId="77777777" w:rsidR="00673B50" w:rsidRPr="00BA0B95" w:rsidRDefault="00673B50" w:rsidP="008667BE">
            <w:pPr>
              <w:pStyle w:val="1"/>
              <w:ind w:right="-1"/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BA0B95">
              <w:rPr>
                <w:rStyle w:val="aa"/>
                <w:b/>
                <w:sz w:val="24"/>
                <w:szCs w:val="24"/>
                <w:bdr w:val="none" w:sz="0" w:space="0" w:color="auto" w:frame="1"/>
              </w:rPr>
              <w:t>«Азбука»</w:t>
            </w:r>
          </w:p>
          <w:p w14:paraId="2FCF1704" w14:textId="3299A5DA" w:rsidR="00673B50" w:rsidRPr="00BA0B95" w:rsidRDefault="00673B50" w:rsidP="00BA0B95">
            <w:pPr>
              <w:pStyle w:val="1"/>
              <w:ind w:right="-1"/>
              <w:jc w:val="center"/>
              <w:textAlignment w:val="baseline"/>
              <w:rPr>
                <w:rStyle w:val="aa"/>
                <w:b/>
                <w:sz w:val="24"/>
                <w:szCs w:val="24"/>
              </w:rPr>
            </w:pPr>
            <w:r w:rsidRPr="00BA0B95">
              <w:rPr>
                <w:rStyle w:val="aa"/>
                <w:b/>
                <w:sz w:val="24"/>
                <w:szCs w:val="24"/>
                <w:bdr w:val="none" w:sz="0" w:space="0" w:color="auto" w:frame="1"/>
              </w:rPr>
              <w:t>(программа по обучению чтению)</w:t>
            </w:r>
          </w:p>
        </w:tc>
        <w:tc>
          <w:tcPr>
            <w:tcW w:w="1754" w:type="dxa"/>
          </w:tcPr>
          <w:p w14:paraId="36B2C155" w14:textId="77777777" w:rsidR="00673B50" w:rsidRPr="00BA0B95" w:rsidRDefault="00673B50" w:rsidP="008667BE">
            <w:pPr>
              <w:pStyle w:val="a5"/>
              <w:ind w:left="0" w:right="-1"/>
              <w:jc w:val="center"/>
              <w:rPr>
                <w:bCs/>
                <w:sz w:val="24"/>
                <w:szCs w:val="24"/>
              </w:rPr>
            </w:pPr>
            <w:r w:rsidRPr="00BA0B95">
              <w:rPr>
                <w:bCs/>
                <w:sz w:val="24"/>
                <w:szCs w:val="24"/>
              </w:rPr>
              <w:t>5-7 лет</w:t>
            </w:r>
          </w:p>
        </w:tc>
        <w:tc>
          <w:tcPr>
            <w:tcW w:w="1938" w:type="dxa"/>
          </w:tcPr>
          <w:p w14:paraId="02AF9B4C" w14:textId="77777777" w:rsidR="00673B50" w:rsidRPr="00BA0B95" w:rsidRDefault="00673B50" w:rsidP="008667BE">
            <w:pPr>
              <w:pStyle w:val="a5"/>
              <w:ind w:left="0" w:right="-1"/>
              <w:jc w:val="center"/>
              <w:rPr>
                <w:sz w:val="24"/>
                <w:szCs w:val="24"/>
              </w:rPr>
            </w:pPr>
            <w:r w:rsidRPr="00BA0B95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177" w:type="dxa"/>
          </w:tcPr>
          <w:p w14:paraId="25E555AE" w14:textId="77777777" w:rsidR="00673B50" w:rsidRPr="00BA0B95" w:rsidRDefault="00673B50" w:rsidP="008667BE">
            <w:pPr>
              <w:pStyle w:val="a5"/>
              <w:ind w:left="0" w:right="-1"/>
              <w:jc w:val="center"/>
              <w:rPr>
                <w:rStyle w:val="aa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rStyle w:val="aa"/>
                <w:b w:val="0"/>
                <w:bCs w:val="0"/>
                <w:sz w:val="24"/>
                <w:szCs w:val="24"/>
                <w:bdr w:val="none" w:sz="0" w:space="0" w:color="auto" w:frame="1"/>
              </w:rPr>
              <w:t>Социально-коммуникативное</w:t>
            </w:r>
          </w:p>
        </w:tc>
        <w:tc>
          <w:tcPr>
            <w:tcW w:w="2111" w:type="dxa"/>
          </w:tcPr>
          <w:p w14:paraId="6A14A7FD" w14:textId="77777777" w:rsidR="00673B50" w:rsidRPr="00BA0B95" w:rsidRDefault="003979E4" w:rsidP="008667BE">
            <w:pPr>
              <w:pStyle w:val="1"/>
              <w:ind w:right="-1"/>
              <w:jc w:val="center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Головина Татьяна Сергеевна</w:t>
            </w:r>
          </w:p>
        </w:tc>
      </w:tr>
      <w:tr w:rsidR="00673B50" w:rsidRPr="00BA0B95" w14:paraId="13F4B0C6" w14:textId="77777777" w:rsidTr="003979E4">
        <w:tc>
          <w:tcPr>
            <w:tcW w:w="2510" w:type="dxa"/>
          </w:tcPr>
          <w:p w14:paraId="28B545EC" w14:textId="77777777" w:rsidR="00673B50" w:rsidRPr="00BA0B95" w:rsidRDefault="00673B50" w:rsidP="008667BE">
            <w:pPr>
              <w:pStyle w:val="ab"/>
              <w:spacing w:before="0" w:beforeAutospacing="0" w:after="0" w:afterAutospacing="0"/>
              <w:ind w:right="-1"/>
              <w:jc w:val="center"/>
              <w:textAlignment w:val="baseline"/>
              <w:rPr>
                <w:rStyle w:val="aa"/>
                <w:rFonts w:eastAsiaTheme="majorEastAsia"/>
                <w:b w:val="0"/>
                <w:bdr w:val="none" w:sz="0" w:space="0" w:color="auto" w:frame="1"/>
              </w:rPr>
            </w:pPr>
            <w:r w:rsidRPr="00BA0B95">
              <w:rPr>
                <w:rStyle w:val="aa"/>
                <w:rFonts w:eastAsiaTheme="majorEastAsia"/>
                <w:bdr w:val="none" w:sz="0" w:space="0" w:color="auto" w:frame="1"/>
              </w:rPr>
              <w:t>«Колокольчик»</w:t>
            </w:r>
          </w:p>
          <w:p w14:paraId="4D483F48" w14:textId="77777777" w:rsidR="00673B50" w:rsidRPr="00BA0B95" w:rsidRDefault="00673B50" w:rsidP="008667BE">
            <w:pPr>
              <w:pStyle w:val="ab"/>
              <w:spacing w:before="0" w:beforeAutospacing="0" w:after="0" w:afterAutospacing="0"/>
              <w:ind w:right="-1"/>
              <w:jc w:val="center"/>
              <w:textAlignment w:val="baseline"/>
              <w:rPr>
                <w:rStyle w:val="aa"/>
                <w:rFonts w:eastAsiaTheme="majorEastAsia"/>
                <w:b w:val="0"/>
                <w:bdr w:val="none" w:sz="0" w:space="0" w:color="auto" w:frame="1"/>
              </w:rPr>
            </w:pPr>
            <w:r w:rsidRPr="00BA0B95">
              <w:rPr>
                <w:rStyle w:val="aa"/>
                <w:rFonts w:eastAsiaTheme="majorEastAsia"/>
              </w:rPr>
              <w:t>(вокально-хоровой кружок)</w:t>
            </w:r>
          </w:p>
        </w:tc>
        <w:tc>
          <w:tcPr>
            <w:tcW w:w="1754" w:type="dxa"/>
          </w:tcPr>
          <w:p w14:paraId="67B0911C" w14:textId="77777777" w:rsidR="00673B50" w:rsidRPr="00BA0B95" w:rsidRDefault="00673B50" w:rsidP="008667BE">
            <w:pPr>
              <w:pStyle w:val="a5"/>
              <w:ind w:left="0" w:right="-1"/>
              <w:jc w:val="center"/>
              <w:rPr>
                <w:rStyle w:val="aa"/>
                <w:rFonts w:eastAsiaTheme="majorEastAsia"/>
                <w:bCs w:val="0"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bCs/>
                <w:sz w:val="24"/>
                <w:szCs w:val="24"/>
              </w:rPr>
              <w:t>5-7 лет</w:t>
            </w:r>
          </w:p>
        </w:tc>
        <w:tc>
          <w:tcPr>
            <w:tcW w:w="1938" w:type="dxa"/>
          </w:tcPr>
          <w:p w14:paraId="7BBBC4D9" w14:textId="77777777" w:rsidR="00673B50" w:rsidRPr="00BA0B95" w:rsidRDefault="00673B50" w:rsidP="008667BE">
            <w:pPr>
              <w:pStyle w:val="a5"/>
              <w:ind w:left="0" w:right="-1"/>
              <w:jc w:val="center"/>
              <w:rPr>
                <w:rStyle w:val="aa"/>
                <w:rFonts w:eastAsiaTheme="majorEastAsia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rStyle w:val="aa"/>
                <w:rFonts w:eastAsiaTheme="majorEastAsia"/>
                <w:b w:val="0"/>
                <w:bCs w:val="0"/>
                <w:sz w:val="24"/>
                <w:szCs w:val="24"/>
                <w:bdr w:val="none" w:sz="0" w:space="0" w:color="auto" w:frame="1"/>
              </w:rPr>
              <w:t>1 раз в неделю</w:t>
            </w:r>
          </w:p>
        </w:tc>
        <w:tc>
          <w:tcPr>
            <w:tcW w:w="2177" w:type="dxa"/>
          </w:tcPr>
          <w:p w14:paraId="6D7BA553" w14:textId="77777777" w:rsidR="00673B50" w:rsidRPr="00BA0B95" w:rsidRDefault="00673B50" w:rsidP="008667BE">
            <w:pPr>
              <w:pStyle w:val="a5"/>
              <w:ind w:left="0" w:right="-1"/>
              <w:jc w:val="center"/>
              <w:rPr>
                <w:rStyle w:val="aa"/>
                <w:rFonts w:eastAsiaTheme="majorEastAsia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rStyle w:val="aa"/>
                <w:rFonts w:eastAsiaTheme="majorEastAsia"/>
                <w:b w:val="0"/>
                <w:bCs w:val="0"/>
                <w:sz w:val="24"/>
                <w:szCs w:val="24"/>
                <w:bdr w:val="none" w:sz="0" w:space="0" w:color="auto" w:frame="1"/>
              </w:rPr>
              <w:t>Художественно-эстетическое</w:t>
            </w:r>
          </w:p>
        </w:tc>
        <w:tc>
          <w:tcPr>
            <w:tcW w:w="2111" w:type="dxa"/>
          </w:tcPr>
          <w:p w14:paraId="3B8261F4" w14:textId="77777777" w:rsidR="00673B50" w:rsidRPr="00BA0B95" w:rsidRDefault="00673B50" w:rsidP="008667BE">
            <w:pPr>
              <w:pStyle w:val="1"/>
              <w:ind w:right="-1"/>
              <w:jc w:val="center"/>
              <w:textAlignment w:val="baseline"/>
              <w:rPr>
                <w:rStyle w:val="aa"/>
                <w:sz w:val="24"/>
                <w:szCs w:val="24"/>
              </w:rPr>
            </w:pPr>
            <w:r w:rsidRPr="00BA0B95">
              <w:rPr>
                <w:rStyle w:val="aa"/>
                <w:sz w:val="24"/>
                <w:szCs w:val="24"/>
              </w:rPr>
              <w:t>Суровцева Анна Игоревна</w:t>
            </w:r>
          </w:p>
        </w:tc>
      </w:tr>
      <w:tr w:rsidR="00673B50" w:rsidRPr="00BA0B95" w14:paraId="48C8A1F6" w14:textId="77777777" w:rsidTr="003979E4">
        <w:tc>
          <w:tcPr>
            <w:tcW w:w="2510" w:type="dxa"/>
          </w:tcPr>
          <w:p w14:paraId="2D2E5B52" w14:textId="77777777" w:rsidR="00673B50" w:rsidRPr="00BA0B95" w:rsidRDefault="00673B50" w:rsidP="008667BE">
            <w:pPr>
              <w:pStyle w:val="ab"/>
              <w:spacing w:before="0" w:beforeAutospacing="0" w:after="0" w:afterAutospacing="0"/>
              <w:ind w:right="-1"/>
              <w:jc w:val="center"/>
              <w:textAlignment w:val="baseline"/>
              <w:rPr>
                <w:rStyle w:val="aa"/>
                <w:rFonts w:eastAsiaTheme="majorEastAsia"/>
                <w:b w:val="0"/>
                <w:bdr w:val="none" w:sz="0" w:space="0" w:color="auto" w:frame="1"/>
              </w:rPr>
            </w:pPr>
            <w:r w:rsidRPr="00BA0B95">
              <w:rPr>
                <w:rStyle w:val="aa"/>
                <w:rFonts w:eastAsiaTheme="majorEastAsia"/>
                <w:bdr w:val="none" w:sz="0" w:space="0" w:color="auto" w:frame="1"/>
              </w:rPr>
              <w:t xml:space="preserve">«Страна Оригами» </w:t>
            </w:r>
          </w:p>
          <w:p w14:paraId="667225E3" w14:textId="77777777" w:rsidR="00673B50" w:rsidRPr="00BA0B95" w:rsidRDefault="00673B50" w:rsidP="008667BE">
            <w:pPr>
              <w:pStyle w:val="ab"/>
              <w:spacing w:before="0" w:beforeAutospacing="0" w:after="0" w:afterAutospacing="0"/>
              <w:ind w:right="-1"/>
              <w:jc w:val="center"/>
              <w:textAlignment w:val="baseline"/>
              <w:rPr>
                <w:rStyle w:val="aa"/>
                <w:rFonts w:eastAsiaTheme="majorEastAsia"/>
                <w:b w:val="0"/>
                <w:bdr w:val="none" w:sz="0" w:space="0" w:color="auto" w:frame="1"/>
              </w:rPr>
            </w:pPr>
          </w:p>
        </w:tc>
        <w:tc>
          <w:tcPr>
            <w:tcW w:w="1754" w:type="dxa"/>
          </w:tcPr>
          <w:p w14:paraId="44247225" w14:textId="77777777" w:rsidR="00673B50" w:rsidRPr="00BA0B95" w:rsidRDefault="00673B50" w:rsidP="008667BE">
            <w:pPr>
              <w:pStyle w:val="a5"/>
              <w:ind w:left="0" w:right="-1"/>
              <w:jc w:val="center"/>
              <w:rPr>
                <w:rStyle w:val="aa"/>
                <w:rFonts w:eastAsiaTheme="majorEastAsia"/>
                <w:bCs w:val="0"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bCs/>
                <w:sz w:val="24"/>
                <w:szCs w:val="24"/>
              </w:rPr>
              <w:t>5-7 лет</w:t>
            </w:r>
          </w:p>
        </w:tc>
        <w:tc>
          <w:tcPr>
            <w:tcW w:w="1938" w:type="dxa"/>
          </w:tcPr>
          <w:p w14:paraId="453BD8DF" w14:textId="77777777" w:rsidR="00673B50" w:rsidRPr="00BA0B95" w:rsidRDefault="00673B50" w:rsidP="008667BE">
            <w:pPr>
              <w:pStyle w:val="a5"/>
              <w:ind w:left="0" w:right="-1"/>
              <w:jc w:val="center"/>
              <w:rPr>
                <w:rStyle w:val="aa"/>
                <w:rFonts w:eastAsiaTheme="majorEastAsia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rStyle w:val="aa"/>
                <w:rFonts w:eastAsiaTheme="majorEastAsia"/>
                <w:b w:val="0"/>
                <w:bCs w:val="0"/>
                <w:sz w:val="24"/>
                <w:szCs w:val="24"/>
                <w:bdr w:val="none" w:sz="0" w:space="0" w:color="auto" w:frame="1"/>
              </w:rPr>
              <w:t>1 раз в неделю</w:t>
            </w:r>
          </w:p>
        </w:tc>
        <w:tc>
          <w:tcPr>
            <w:tcW w:w="2177" w:type="dxa"/>
          </w:tcPr>
          <w:p w14:paraId="23FBBE47" w14:textId="77777777" w:rsidR="00673B50" w:rsidRPr="00BA0B95" w:rsidRDefault="00673B50" w:rsidP="008667BE">
            <w:pPr>
              <w:pStyle w:val="1"/>
              <w:ind w:right="-1"/>
              <w:jc w:val="center"/>
              <w:textAlignment w:val="baseline"/>
              <w:rPr>
                <w:rStyle w:val="aa"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rStyle w:val="aa"/>
                <w:sz w:val="24"/>
                <w:szCs w:val="24"/>
                <w:bdr w:val="none" w:sz="0" w:space="0" w:color="auto" w:frame="1"/>
              </w:rPr>
              <w:t>Познавательное</w:t>
            </w:r>
          </w:p>
        </w:tc>
        <w:tc>
          <w:tcPr>
            <w:tcW w:w="2111" w:type="dxa"/>
          </w:tcPr>
          <w:p w14:paraId="0BBF666A" w14:textId="77777777" w:rsidR="00673B50" w:rsidRPr="00BA0B95" w:rsidRDefault="00673B50" w:rsidP="008667BE">
            <w:pPr>
              <w:pStyle w:val="1"/>
              <w:ind w:right="-1"/>
              <w:jc w:val="center"/>
              <w:textAlignment w:val="baseline"/>
              <w:rPr>
                <w:rStyle w:val="aa"/>
                <w:sz w:val="24"/>
                <w:szCs w:val="24"/>
              </w:rPr>
            </w:pPr>
            <w:r w:rsidRPr="00BA0B95">
              <w:rPr>
                <w:rStyle w:val="aa"/>
                <w:sz w:val="24"/>
                <w:szCs w:val="24"/>
              </w:rPr>
              <w:t>Зорина Надежда Константиновна</w:t>
            </w:r>
          </w:p>
        </w:tc>
      </w:tr>
      <w:tr w:rsidR="00673B50" w:rsidRPr="00BA0B95" w14:paraId="2C592828" w14:textId="77777777" w:rsidTr="003979E4">
        <w:tc>
          <w:tcPr>
            <w:tcW w:w="2510" w:type="dxa"/>
          </w:tcPr>
          <w:p w14:paraId="53FA2FB6" w14:textId="77777777" w:rsidR="00673B50" w:rsidRPr="00BA0B95" w:rsidRDefault="00673B50" w:rsidP="008667BE">
            <w:pPr>
              <w:pStyle w:val="1"/>
              <w:ind w:right="-1"/>
              <w:jc w:val="center"/>
              <w:textAlignment w:val="baseline"/>
              <w:rPr>
                <w:rStyle w:val="aa"/>
                <w:b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rStyle w:val="aa"/>
                <w:b/>
                <w:sz w:val="24"/>
                <w:szCs w:val="24"/>
                <w:bdr w:val="none" w:sz="0" w:space="0" w:color="auto" w:frame="1"/>
              </w:rPr>
              <w:t>«Умничка»</w:t>
            </w:r>
          </w:p>
          <w:p w14:paraId="40052EB0" w14:textId="77777777" w:rsidR="00673B50" w:rsidRPr="00BA0B95" w:rsidRDefault="00673B50" w:rsidP="008667BE">
            <w:pPr>
              <w:pStyle w:val="1"/>
              <w:ind w:right="-1"/>
              <w:jc w:val="center"/>
              <w:textAlignment w:val="baseline"/>
              <w:rPr>
                <w:rStyle w:val="aa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54" w:type="dxa"/>
          </w:tcPr>
          <w:p w14:paraId="21DCDA0D" w14:textId="77777777" w:rsidR="00673B50" w:rsidRPr="00BA0B95" w:rsidRDefault="00673B50" w:rsidP="008667BE">
            <w:pPr>
              <w:pStyle w:val="a5"/>
              <w:ind w:left="0" w:right="-1"/>
              <w:jc w:val="center"/>
              <w:rPr>
                <w:rStyle w:val="aa"/>
                <w:rFonts w:eastAsiaTheme="majorEastAsia"/>
                <w:b w:val="0"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rStyle w:val="aa"/>
                <w:rFonts w:eastAsiaTheme="majorEastAsia"/>
                <w:b w:val="0"/>
                <w:sz w:val="24"/>
                <w:szCs w:val="24"/>
                <w:bdr w:val="none" w:sz="0" w:space="0" w:color="auto" w:frame="1"/>
              </w:rPr>
              <w:t>4-5 лет</w:t>
            </w:r>
          </w:p>
        </w:tc>
        <w:tc>
          <w:tcPr>
            <w:tcW w:w="1938" w:type="dxa"/>
          </w:tcPr>
          <w:p w14:paraId="30A5DC78" w14:textId="77777777" w:rsidR="00673B50" w:rsidRPr="00BA0B95" w:rsidRDefault="00673B50" w:rsidP="008667BE">
            <w:pPr>
              <w:pStyle w:val="a5"/>
              <w:ind w:left="0" w:right="-1"/>
              <w:jc w:val="center"/>
              <w:rPr>
                <w:rStyle w:val="aa"/>
                <w:rFonts w:eastAsiaTheme="majorEastAsia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rStyle w:val="aa"/>
                <w:rFonts w:eastAsiaTheme="majorEastAsia"/>
                <w:b w:val="0"/>
                <w:bCs w:val="0"/>
                <w:sz w:val="24"/>
                <w:szCs w:val="24"/>
                <w:bdr w:val="none" w:sz="0" w:space="0" w:color="auto" w:frame="1"/>
              </w:rPr>
              <w:t>1 раз в неделю</w:t>
            </w:r>
          </w:p>
        </w:tc>
        <w:tc>
          <w:tcPr>
            <w:tcW w:w="2177" w:type="dxa"/>
          </w:tcPr>
          <w:p w14:paraId="6607C6D3" w14:textId="77777777" w:rsidR="00673B50" w:rsidRPr="00BA0B95" w:rsidRDefault="00673B50" w:rsidP="008667BE">
            <w:pPr>
              <w:pStyle w:val="1"/>
              <w:ind w:right="-1"/>
              <w:jc w:val="center"/>
              <w:textAlignment w:val="baseline"/>
              <w:rPr>
                <w:rStyle w:val="aa"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rStyle w:val="aa"/>
                <w:sz w:val="24"/>
                <w:szCs w:val="24"/>
                <w:bdr w:val="none" w:sz="0" w:space="0" w:color="auto" w:frame="1"/>
              </w:rPr>
              <w:t>Познавательное</w:t>
            </w:r>
          </w:p>
        </w:tc>
        <w:tc>
          <w:tcPr>
            <w:tcW w:w="2111" w:type="dxa"/>
          </w:tcPr>
          <w:p w14:paraId="536387AF" w14:textId="77777777" w:rsidR="00673B50" w:rsidRPr="00BA0B95" w:rsidRDefault="00673B50" w:rsidP="008667BE">
            <w:pPr>
              <w:pStyle w:val="1"/>
              <w:ind w:right="-1"/>
              <w:jc w:val="center"/>
              <w:textAlignment w:val="baseline"/>
              <w:rPr>
                <w:rStyle w:val="aa"/>
                <w:sz w:val="24"/>
                <w:szCs w:val="24"/>
              </w:rPr>
            </w:pPr>
            <w:r w:rsidRPr="00BA0B95">
              <w:rPr>
                <w:rStyle w:val="aa"/>
                <w:sz w:val="24"/>
                <w:szCs w:val="24"/>
              </w:rPr>
              <w:t>Грачева Галина Владимировна</w:t>
            </w:r>
          </w:p>
        </w:tc>
      </w:tr>
      <w:tr w:rsidR="00673B50" w:rsidRPr="00BA0B95" w14:paraId="513917DC" w14:textId="77777777" w:rsidTr="003979E4">
        <w:tc>
          <w:tcPr>
            <w:tcW w:w="2510" w:type="dxa"/>
          </w:tcPr>
          <w:p w14:paraId="7366495D" w14:textId="77777777" w:rsidR="00673B50" w:rsidRPr="00BA0B95" w:rsidRDefault="00673B50" w:rsidP="008667BE">
            <w:pPr>
              <w:pStyle w:val="1"/>
              <w:ind w:right="-1"/>
              <w:jc w:val="center"/>
              <w:textAlignment w:val="baseline"/>
              <w:rPr>
                <w:rStyle w:val="aa"/>
                <w:b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rStyle w:val="aa"/>
                <w:b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BA0B95">
              <w:rPr>
                <w:rStyle w:val="aa"/>
                <w:b/>
                <w:sz w:val="24"/>
                <w:szCs w:val="24"/>
                <w:bdr w:val="none" w:sz="0" w:space="0" w:color="auto" w:frame="1"/>
              </w:rPr>
              <w:t>Развивайка</w:t>
            </w:r>
            <w:proofErr w:type="spellEnd"/>
            <w:r w:rsidRPr="00BA0B95">
              <w:rPr>
                <w:rStyle w:val="aa"/>
                <w:b/>
                <w:sz w:val="24"/>
                <w:szCs w:val="24"/>
                <w:bdr w:val="none" w:sz="0" w:space="0" w:color="auto" w:frame="1"/>
              </w:rPr>
              <w:t>»</w:t>
            </w:r>
          </w:p>
          <w:p w14:paraId="361975E3" w14:textId="77777777" w:rsidR="00673B50" w:rsidRPr="00BA0B95" w:rsidRDefault="00673B50" w:rsidP="008667BE">
            <w:pPr>
              <w:pStyle w:val="ab"/>
              <w:spacing w:before="0" w:beforeAutospacing="0" w:after="0" w:afterAutospacing="0"/>
              <w:ind w:right="-1"/>
              <w:jc w:val="center"/>
              <w:textAlignment w:val="baseline"/>
              <w:rPr>
                <w:rStyle w:val="aa"/>
                <w:rFonts w:eastAsiaTheme="majorEastAsia"/>
                <w:b w:val="0"/>
                <w:bdr w:val="none" w:sz="0" w:space="0" w:color="auto" w:frame="1"/>
              </w:rPr>
            </w:pPr>
          </w:p>
        </w:tc>
        <w:tc>
          <w:tcPr>
            <w:tcW w:w="1754" w:type="dxa"/>
          </w:tcPr>
          <w:p w14:paraId="09CC5E1C" w14:textId="77777777" w:rsidR="00673B50" w:rsidRPr="00BA0B95" w:rsidRDefault="00673B50" w:rsidP="008667BE">
            <w:pPr>
              <w:pStyle w:val="a5"/>
              <w:ind w:left="0" w:right="-1"/>
              <w:jc w:val="center"/>
              <w:rPr>
                <w:rStyle w:val="aa"/>
                <w:rFonts w:eastAsiaTheme="majorEastAsia"/>
                <w:bCs w:val="0"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bCs/>
                <w:sz w:val="24"/>
                <w:szCs w:val="24"/>
              </w:rPr>
              <w:t>5-7 лет</w:t>
            </w:r>
          </w:p>
        </w:tc>
        <w:tc>
          <w:tcPr>
            <w:tcW w:w="1938" w:type="dxa"/>
          </w:tcPr>
          <w:p w14:paraId="00430715" w14:textId="77777777" w:rsidR="00673B50" w:rsidRPr="00BA0B95" w:rsidRDefault="00673B50" w:rsidP="008667BE">
            <w:pPr>
              <w:pStyle w:val="a5"/>
              <w:ind w:left="0" w:right="-1"/>
              <w:jc w:val="center"/>
              <w:rPr>
                <w:rStyle w:val="aa"/>
                <w:rFonts w:eastAsiaTheme="majorEastAsia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rStyle w:val="aa"/>
                <w:rFonts w:eastAsiaTheme="majorEastAsia"/>
                <w:b w:val="0"/>
                <w:bCs w:val="0"/>
                <w:sz w:val="24"/>
                <w:szCs w:val="24"/>
                <w:bdr w:val="none" w:sz="0" w:space="0" w:color="auto" w:frame="1"/>
              </w:rPr>
              <w:t>1 раз в неделю</w:t>
            </w:r>
          </w:p>
        </w:tc>
        <w:tc>
          <w:tcPr>
            <w:tcW w:w="2177" w:type="dxa"/>
          </w:tcPr>
          <w:p w14:paraId="267358DE" w14:textId="77777777" w:rsidR="00673B50" w:rsidRPr="00BA0B95" w:rsidRDefault="00673B50" w:rsidP="008667BE">
            <w:pPr>
              <w:pStyle w:val="1"/>
              <w:ind w:right="-1"/>
              <w:jc w:val="center"/>
              <w:textAlignment w:val="baseline"/>
              <w:rPr>
                <w:rStyle w:val="aa"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rStyle w:val="aa"/>
                <w:sz w:val="24"/>
                <w:szCs w:val="24"/>
                <w:bdr w:val="none" w:sz="0" w:space="0" w:color="auto" w:frame="1"/>
              </w:rPr>
              <w:t>Познавательное</w:t>
            </w:r>
          </w:p>
        </w:tc>
        <w:tc>
          <w:tcPr>
            <w:tcW w:w="2111" w:type="dxa"/>
          </w:tcPr>
          <w:p w14:paraId="322504E2" w14:textId="77777777" w:rsidR="00673B50" w:rsidRPr="00BA0B95" w:rsidRDefault="00673B50" w:rsidP="008667BE">
            <w:pPr>
              <w:pStyle w:val="1"/>
              <w:ind w:right="-1"/>
              <w:jc w:val="center"/>
              <w:textAlignment w:val="baseline"/>
              <w:rPr>
                <w:rStyle w:val="aa"/>
                <w:sz w:val="24"/>
                <w:szCs w:val="24"/>
              </w:rPr>
            </w:pPr>
            <w:r w:rsidRPr="00BA0B95">
              <w:rPr>
                <w:rStyle w:val="aa"/>
                <w:sz w:val="24"/>
                <w:szCs w:val="24"/>
              </w:rPr>
              <w:t>Грачева Галина Владимировна</w:t>
            </w:r>
          </w:p>
        </w:tc>
      </w:tr>
      <w:tr w:rsidR="00673B50" w:rsidRPr="00BA0B95" w14:paraId="1497F964" w14:textId="77777777" w:rsidTr="003979E4">
        <w:tc>
          <w:tcPr>
            <w:tcW w:w="2510" w:type="dxa"/>
          </w:tcPr>
          <w:p w14:paraId="165530E3" w14:textId="77777777" w:rsidR="00673B50" w:rsidRPr="00BA0B95" w:rsidRDefault="00673B50" w:rsidP="008667BE">
            <w:pPr>
              <w:pStyle w:val="1"/>
              <w:ind w:right="-1"/>
              <w:jc w:val="center"/>
              <w:textAlignment w:val="baseline"/>
              <w:rPr>
                <w:rStyle w:val="aa"/>
                <w:b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rStyle w:val="aa"/>
                <w:b/>
                <w:sz w:val="24"/>
                <w:szCs w:val="24"/>
                <w:bdr w:val="none" w:sz="0" w:space="0" w:color="auto" w:frame="1"/>
              </w:rPr>
              <w:t>«Песчинка»</w:t>
            </w:r>
          </w:p>
        </w:tc>
        <w:tc>
          <w:tcPr>
            <w:tcW w:w="1754" w:type="dxa"/>
          </w:tcPr>
          <w:p w14:paraId="5D411F66" w14:textId="77777777" w:rsidR="00673B50" w:rsidRPr="00BA0B95" w:rsidRDefault="00673B50" w:rsidP="008667BE">
            <w:pPr>
              <w:pStyle w:val="a5"/>
              <w:ind w:left="0" w:right="-1"/>
              <w:jc w:val="center"/>
              <w:rPr>
                <w:rStyle w:val="aa"/>
                <w:rFonts w:eastAsiaTheme="majorEastAsia"/>
                <w:bCs w:val="0"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bCs/>
                <w:sz w:val="24"/>
                <w:szCs w:val="24"/>
              </w:rPr>
              <w:t>5-7 лет</w:t>
            </w:r>
          </w:p>
        </w:tc>
        <w:tc>
          <w:tcPr>
            <w:tcW w:w="1938" w:type="dxa"/>
          </w:tcPr>
          <w:p w14:paraId="265E68F8" w14:textId="77777777" w:rsidR="00673B50" w:rsidRPr="00BA0B95" w:rsidRDefault="00673B50" w:rsidP="008667BE">
            <w:pPr>
              <w:pStyle w:val="a5"/>
              <w:ind w:left="0" w:right="-1"/>
              <w:jc w:val="center"/>
              <w:rPr>
                <w:rStyle w:val="aa"/>
                <w:rFonts w:eastAsiaTheme="majorEastAsia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rStyle w:val="aa"/>
                <w:rFonts w:eastAsiaTheme="majorEastAsia"/>
                <w:b w:val="0"/>
                <w:bCs w:val="0"/>
                <w:sz w:val="24"/>
                <w:szCs w:val="24"/>
                <w:bdr w:val="none" w:sz="0" w:space="0" w:color="auto" w:frame="1"/>
              </w:rPr>
              <w:t>1 раз в неделю</w:t>
            </w:r>
          </w:p>
        </w:tc>
        <w:tc>
          <w:tcPr>
            <w:tcW w:w="2177" w:type="dxa"/>
          </w:tcPr>
          <w:p w14:paraId="0EEDAE90" w14:textId="77777777" w:rsidR="00673B50" w:rsidRPr="00BA0B95" w:rsidRDefault="00673B50" w:rsidP="008667BE">
            <w:pPr>
              <w:pStyle w:val="1"/>
              <w:ind w:right="-1"/>
              <w:jc w:val="center"/>
              <w:textAlignment w:val="baseline"/>
              <w:rPr>
                <w:rStyle w:val="aa"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rStyle w:val="aa"/>
                <w:sz w:val="24"/>
                <w:szCs w:val="24"/>
                <w:bdr w:val="none" w:sz="0" w:space="0" w:color="auto" w:frame="1"/>
              </w:rPr>
              <w:t>Художественно-эстетическое</w:t>
            </w:r>
          </w:p>
        </w:tc>
        <w:tc>
          <w:tcPr>
            <w:tcW w:w="2111" w:type="dxa"/>
          </w:tcPr>
          <w:p w14:paraId="4F4E9431" w14:textId="77777777" w:rsidR="00673B50" w:rsidRPr="00BA0B95" w:rsidRDefault="00673B50" w:rsidP="008667BE">
            <w:pPr>
              <w:pStyle w:val="1"/>
              <w:ind w:right="-1"/>
              <w:jc w:val="center"/>
              <w:textAlignment w:val="baseline"/>
              <w:rPr>
                <w:rStyle w:val="aa"/>
                <w:sz w:val="24"/>
                <w:szCs w:val="24"/>
              </w:rPr>
            </w:pPr>
            <w:r w:rsidRPr="00BA0B95">
              <w:rPr>
                <w:rStyle w:val="aa"/>
                <w:sz w:val="24"/>
                <w:szCs w:val="24"/>
              </w:rPr>
              <w:t>Силина Людмила Александровна</w:t>
            </w:r>
          </w:p>
        </w:tc>
      </w:tr>
      <w:tr w:rsidR="00673B50" w:rsidRPr="00BA0B95" w14:paraId="7E80CCFB" w14:textId="77777777" w:rsidTr="003979E4">
        <w:tc>
          <w:tcPr>
            <w:tcW w:w="2510" w:type="dxa"/>
          </w:tcPr>
          <w:p w14:paraId="25471FC9" w14:textId="77777777" w:rsidR="00673B50" w:rsidRPr="00BA0B95" w:rsidRDefault="00673B50" w:rsidP="008667BE">
            <w:pPr>
              <w:pStyle w:val="1"/>
              <w:ind w:right="-1"/>
              <w:jc w:val="center"/>
              <w:textAlignment w:val="baseline"/>
              <w:rPr>
                <w:rStyle w:val="aa"/>
                <w:b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rStyle w:val="aa"/>
                <w:b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BA0B95">
              <w:rPr>
                <w:rStyle w:val="aa"/>
                <w:b/>
                <w:sz w:val="24"/>
                <w:szCs w:val="24"/>
                <w:bdr w:val="none" w:sz="0" w:space="0" w:color="auto" w:frame="1"/>
              </w:rPr>
              <w:t>Пластилинография</w:t>
            </w:r>
            <w:proofErr w:type="spellEnd"/>
            <w:r w:rsidRPr="00BA0B95">
              <w:rPr>
                <w:rStyle w:val="aa"/>
                <w:b/>
                <w:sz w:val="24"/>
                <w:szCs w:val="24"/>
                <w:bdr w:val="none" w:sz="0" w:space="0" w:color="auto" w:frame="1"/>
              </w:rPr>
              <w:t xml:space="preserve"> - детский дизайн»</w:t>
            </w:r>
          </w:p>
        </w:tc>
        <w:tc>
          <w:tcPr>
            <w:tcW w:w="1754" w:type="dxa"/>
          </w:tcPr>
          <w:p w14:paraId="349B2D2C" w14:textId="77777777" w:rsidR="00673B50" w:rsidRPr="00BA0B95" w:rsidRDefault="00673B50" w:rsidP="008667BE">
            <w:pPr>
              <w:pStyle w:val="a5"/>
              <w:ind w:left="0" w:right="-1"/>
              <w:jc w:val="center"/>
              <w:rPr>
                <w:rStyle w:val="aa"/>
                <w:rFonts w:eastAsiaTheme="majorEastAsia"/>
                <w:b w:val="0"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rStyle w:val="aa"/>
                <w:rFonts w:eastAsiaTheme="majorEastAsia"/>
                <w:b w:val="0"/>
                <w:sz w:val="24"/>
                <w:szCs w:val="24"/>
                <w:bdr w:val="none" w:sz="0" w:space="0" w:color="auto" w:frame="1"/>
              </w:rPr>
              <w:t>4-5 лет</w:t>
            </w:r>
          </w:p>
        </w:tc>
        <w:tc>
          <w:tcPr>
            <w:tcW w:w="1938" w:type="dxa"/>
          </w:tcPr>
          <w:p w14:paraId="4020D1F1" w14:textId="77777777" w:rsidR="00673B50" w:rsidRPr="00BA0B95" w:rsidRDefault="00673B50" w:rsidP="008667BE">
            <w:pPr>
              <w:pStyle w:val="a5"/>
              <w:ind w:left="0" w:right="-1"/>
              <w:jc w:val="center"/>
              <w:rPr>
                <w:rStyle w:val="aa"/>
                <w:rFonts w:eastAsiaTheme="majorEastAsia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rStyle w:val="aa"/>
                <w:rFonts w:eastAsiaTheme="majorEastAsia"/>
                <w:b w:val="0"/>
                <w:bCs w:val="0"/>
                <w:sz w:val="24"/>
                <w:szCs w:val="24"/>
                <w:bdr w:val="none" w:sz="0" w:space="0" w:color="auto" w:frame="1"/>
              </w:rPr>
              <w:t>1 раз в неделю</w:t>
            </w:r>
          </w:p>
        </w:tc>
        <w:tc>
          <w:tcPr>
            <w:tcW w:w="2177" w:type="dxa"/>
          </w:tcPr>
          <w:p w14:paraId="4622E60A" w14:textId="77777777" w:rsidR="00673B50" w:rsidRPr="00BA0B95" w:rsidRDefault="00673B50" w:rsidP="008667BE">
            <w:pPr>
              <w:pStyle w:val="a5"/>
              <w:ind w:left="0" w:right="-1"/>
              <w:jc w:val="center"/>
              <w:rPr>
                <w:rStyle w:val="aa"/>
                <w:rFonts w:eastAsiaTheme="majorEastAsia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rStyle w:val="aa"/>
                <w:rFonts w:eastAsiaTheme="majorEastAsia"/>
                <w:b w:val="0"/>
                <w:bCs w:val="0"/>
                <w:sz w:val="24"/>
                <w:szCs w:val="24"/>
                <w:bdr w:val="none" w:sz="0" w:space="0" w:color="auto" w:frame="1"/>
              </w:rPr>
              <w:t>Художественно-эстетическое</w:t>
            </w:r>
          </w:p>
        </w:tc>
        <w:tc>
          <w:tcPr>
            <w:tcW w:w="2111" w:type="dxa"/>
          </w:tcPr>
          <w:p w14:paraId="43DFDF28" w14:textId="77777777" w:rsidR="00673B50" w:rsidRPr="00BA0B95" w:rsidRDefault="003979E4" w:rsidP="008667BE">
            <w:pPr>
              <w:pStyle w:val="1"/>
              <w:ind w:right="-1"/>
              <w:jc w:val="center"/>
              <w:textAlignment w:val="baseline"/>
              <w:rPr>
                <w:rStyle w:val="aa"/>
                <w:sz w:val="24"/>
                <w:szCs w:val="24"/>
              </w:rPr>
            </w:pPr>
            <w:r w:rsidRPr="00BA0B95">
              <w:rPr>
                <w:rStyle w:val="aa"/>
                <w:sz w:val="24"/>
                <w:szCs w:val="24"/>
              </w:rPr>
              <w:t>Агаева Евгения Александровна</w:t>
            </w:r>
          </w:p>
        </w:tc>
      </w:tr>
      <w:tr w:rsidR="003979E4" w:rsidRPr="00BA0B95" w14:paraId="22B2359B" w14:textId="77777777" w:rsidTr="003979E4">
        <w:tc>
          <w:tcPr>
            <w:tcW w:w="2510" w:type="dxa"/>
          </w:tcPr>
          <w:p w14:paraId="2E44B604" w14:textId="77777777" w:rsidR="003979E4" w:rsidRPr="00BA0B95" w:rsidRDefault="003979E4" w:rsidP="003979E4">
            <w:pPr>
              <w:pStyle w:val="1"/>
              <w:ind w:right="-1"/>
              <w:jc w:val="center"/>
              <w:textAlignment w:val="baseline"/>
              <w:rPr>
                <w:rStyle w:val="aa"/>
                <w:b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rStyle w:val="aa"/>
                <w:b/>
                <w:sz w:val="24"/>
                <w:szCs w:val="24"/>
                <w:bdr w:val="none" w:sz="0" w:space="0" w:color="auto" w:frame="1"/>
              </w:rPr>
              <w:t>«Цветик-семицветик»</w:t>
            </w:r>
          </w:p>
        </w:tc>
        <w:tc>
          <w:tcPr>
            <w:tcW w:w="1754" w:type="dxa"/>
          </w:tcPr>
          <w:p w14:paraId="1D07829C" w14:textId="77777777" w:rsidR="003979E4" w:rsidRPr="00BA0B95" w:rsidRDefault="003979E4" w:rsidP="003979E4">
            <w:pPr>
              <w:pStyle w:val="a5"/>
              <w:ind w:left="0" w:right="-1"/>
              <w:jc w:val="center"/>
              <w:rPr>
                <w:rStyle w:val="aa"/>
                <w:rFonts w:eastAsiaTheme="majorEastAsia"/>
                <w:b w:val="0"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rStyle w:val="aa"/>
                <w:rFonts w:eastAsiaTheme="majorEastAsia"/>
                <w:b w:val="0"/>
                <w:sz w:val="24"/>
                <w:szCs w:val="24"/>
                <w:bdr w:val="none" w:sz="0" w:space="0" w:color="auto" w:frame="1"/>
              </w:rPr>
              <w:t>4-5 лет</w:t>
            </w:r>
          </w:p>
        </w:tc>
        <w:tc>
          <w:tcPr>
            <w:tcW w:w="1938" w:type="dxa"/>
          </w:tcPr>
          <w:p w14:paraId="442A5544" w14:textId="77777777" w:rsidR="003979E4" w:rsidRPr="00BA0B95" w:rsidRDefault="003979E4" w:rsidP="003979E4">
            <w:pPr>
              <w:pStyle w:val="a5"/>
              <w:ind w:left="0" w:right="-1"/>
              <w:jc w:val="center"/>
              <w:rPr>
                <w:rStyle w:val="aa"/>
                <w:rFonts w:eastAsiaTheme="majorEastAsia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rStyle w:val="aa"/>
                <w:rFonts w:eastAsiaTheme="majorEastAsia"/>
                <w:b w:val="0"/>
                <w:bCs w:val="0"/>
                <w:sz w:val="24"/>
                <w:szCs w:val="24"/>
                <w:bdr w:val="none" w:sz="0" w:space="0" w:color="auto" w:frame="1"/>
              </w:rPr>
              <w:t>1 раз в неделю</w:t>
            </w:r>
          </w:p>
        </w:tc>
        <w:tc>
          <w:tcPr>
            <w:tcW w:w="2177" w:type="dxa"/>
          </w:tcPr>
          <w:p w14:paraId="2715ED31" w14:textId="77777777" w:rsidR="003979E4" w:rsidRPr="00BA0B95" w:rsidRDefault="003979E4" w:rsidP="003979E4">
            <w:pPr>
              <w:pStyle w:val="a5"/>
              <w:ind w:left="0" w:right="-1"/>
              <w:jc w:val="center"/>
              <w:rPr>
                <w:rStyle w:val="aa"/>
                <w:rFonts w:eastAsiaTheme="majorEastAsia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rStyle w:val="aa"/>
                <w:rFonts w:eastAsiaTheme="majorEastAsia"/>
                <w:b w:val="0"/>
                <w:bCs w:val="0"/>
                <w:sz w:val="24"/>
                <w:szCs w:val="24"/>
                <w:bdr w:val="none" w:sz="0" w:space="0" w:color="auto" w:frame="1"/>
              </w:rPr>
              <w:t>Художественно-эстетическое</w:t>
            </w:r>
          </w:p>
        </w:tc>
        <w:tc>
          <w:tcPr>
            <w:tcW w:w="2111" w:type="dxa"/>
          </w:tcPr>
          <w:p w14:paraId="0F394253" w14:textId="77777777" w:rsidR="003979E4" w:rsidRPr="00BA0B95" w:rsidRDefault="003979E4" w:rsidP="003979E4">
            <w:pPr>
              <w:pStyle w:val="1"/>
              <w:ind w:right="-1"/>
              <w:jc w:val="center"/>
              <w:textAlignment w:val="baseline"/>
              <w:rPr>
                <w:rStyle w:val="aa"/>
                <w:sz w:val="24"/>
                <w:szCs w:val="24"/>
              </w:rPr>
            </w:pPr>
            <w:r w:rsidRPr="00BA0B95">
              <w:rPr>
                <w:rStyle w:val="aa"/>
                <w:sz w:val="24"/>
                <w:szCs w:val="24"/>
              </w:rPr>
              <w:t>Агаева Евгения Александровна</w:t>
            </w:r>
          </w:p>
        </w:tc>
      </w:tr>
      <w:tr w:rsidR="003979E4" w:rsidRPr="00BA0B95" w14:paraId="51DFEE65" w14:textId="77777777" w:rsidTr="003979E4">
        <w:tc>
          <w:tcPr>
            <w:tcW w:w="2510" w:type="dxa"/>
          </w:tcPr>
          <w:p w14:paraId="29BF51C7" w14:textId="77777777" w:rsidR="003979E4" w:rsidRPr="00BA0B95" w:rsidRDefault="003979E4" w:rsidP="003979E4">
            <w:pPr>
              <w:pStyle w:val="1"/>
              <w:ind w:right="-1"/>
              <w:jc w:val="center"/>
              <w:textAlignment w:val="baseline"/>
              <w:rPr>
                <w:rStyle w:val="aa"/>
                <w:b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rStyle w:val="aa"/>
                <w:b/>
                <w:sz w:val="24"/>
                <w:szCs w:val="24"/>
                <w:bdr w:val="none" w:sz="0" w:space="0" w:color="auto" w:frame="1"/>
              </w:rPr>
              <w:t>«Волшебные бусинки»</w:t>
            </w:r>
          </w:p>
        </w:tc>
        <w:tc>
          <w:tcPr>
            <w:tcW w:w="1754" w:type="dxa"/>
          </w:tcPr>
          <w:p w14:paraId="2BB10A4C" w14:textId="77777777" w:rsidR="003979E4" w:rsidRPr="00BA0B95" w:rsidRDefault="003979E4" w:rsidP="003979E4">
            <w:pPr>
              <w:pStyle w:val="a5"/>
              <w:ind w:left="0" w:right="-1"/>
              <w:jc w:val="center"/>
              <w:rPr>
                <w:rStyle w:val="aa"/>
                <w:rFonts w:eastAsiaTheme="majorEastAsia"/>
                <w:b w:val="0"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rStyle w:val="aa"/>
                <w:rFonts w:eastAsiaTheme="majorEastAsia"/>
                <w:b w:val="0"/>
                <w:sz w:val="24"/>
                <w:szCs w:val="24"/>
                <w:bdr w:val="none" w:sz="0" w:space="0" w:color="auto" w:frame="1"/>
              </w:rPr>
              <w:t>6-7 лет</w:t>
            </w:r>
          </w:p>
        </w:tc>
        <w:tc>
          <w:tcPr>
            <w:tcW w:w="1938" w:type="dxa"/>
          </w:tcPr>
          <w:p w14:paraId="41E4D8A1" w14:textId="77777777" w:rsidR="003979E4" w:rsidRPr="00BA0B95" w:rsidRDefault="003979E4" w:rsidP="003979E4">
            <w:pPr>
              <w:pStyle w:val="a5"/>
              <w:ind w:left="0" w:right="-1"/>
              <w:jc w:val="center"/>
              <w:rPr>
                <w:rStyle w:val="aa"/>
                <w:rFonts w:eastAsiaTheme="majorEastAsia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rStyle w:val="aa"/>
                <w:rFonts w:eastAsiaTheme="majorEastAsia"/>
                <w:b w:val="0"/>
                <w:bCs w:val="0"/>
                <w:sz w:val="24"/>
                <w:szCs w:val="24"/>
                <w:bdr w:val="none" w:sz="0" w:space="0" w:color="auto" w:frame="1"/>
              </w:rPr>
              <w:t>1 раз в неделю</w:t>
            </w:r>
          </w:p>
        </w:tc>
        <w:tc>
          <w:tcPr>
            <w:tcW w:w="2177" w:type="dxa"/>
          </w:tcPr>
          <w:p w14:paraId="03577C39" w14:textId="77777777" w:rsidR="003979E4" w:rsidRPr="00BA0B95" w:rsidRDefault="003979E4" w:rsidP="003979E4">
            <w:pPr>
              <w:pStyle w:val="a5"/>
              <w:ind w:left="0" w:right="-1"/>
              <w:jc w:val="center"/>
              <w:rPr>
                <w:rStyle w:val="aa"/>
                <w:rFonts w:eastAsiaTheme="majorEastAsia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rStyle w:val="aa"/>
                <w:rFonts w:eastAsiaTheme="majorEastAsia"/>
                <w:b w:val="0"/>
                <w:bCs w:val="0"/>
                <w:sz w:val="24"/>
                <w:szCs w:val="24"/>
                <w:bdr w:val="none" w:sz="0" w:space="0" w:color="auto" w:frame="1"/>
              </w:rPr>
              <w:t>Художественно-эстетическое</w:t>
            </w:r>
          </w:p>
        </w:tc>
        <w:tc>
          <w:tcPr>
            <w:tcW w:w="2111" w:type="dxa"/>
          </w:tcPr>
          <w:p w14:paraId="4E45411E" w14:textId="77777777" w:rsidR="003979E4" w:rsidRPr="00BA0B95" w:rsidRDefault="003979E4" w:rsidP="003979E4">
            <w:pPr>
              <w:pStyle w:val="1"/>
              <w:ind w:right="-1"/>
              <w:jc w:val="center"/>
              <w:textAlignment w:val="baseline"/>
              <w:rPr>
                <w:rStyle w:val="aa"/>
                <w:sz w:val="24"/>
                <w:szCs w:val="24"/>
              </w:rPr>
            </w:pPr>
            <w:proofErr w:type="spellStart"/>
            <w:r w:rsidRPr="00BA0B95">
              <w:rPr>
                <w:rStyle w:val="aa"/>
                <w:sz w:val="24"/>
                <w:szCs w:val="24"/>
              </w:rPr>
              <w:t>Ветошникова</w:t>
            </w:r>
            <w:proofErr w:type="spellEnd"/>
            <w:r w:rsidRPr="00BA0B95">
              <w:rPr>
                <w:rStyle w:val="aa"/>
                <w:sz w:val="24"/>
                <w:szCs w:val="24"/>
              </w:rPr>
              <w:t xml:space="preserve"> Елена Николаевна</w:t>
            </w:r>
          </w:p>
        </w:tc>
      </w:tr>
      <w:tr w:rsidR="003979E4" w:rsidRPr="00BA0B95" w14:paraId="4B9B0891" w14:textId="77777777" w:rsidTr="003979E4">
        <w:tc>
          <w:tcPr>
            <w:tcW w:w="2510" w:type="dxa"/>
          </w:tcPr>
          <w:p w14:paraId="16C97202" w14:textId="77777777" w:rsidR="003979E4" w:rsidRPr="00BA0B95" w:rsidRDefault="003979E4" w:rsidP="003979E4">
            <w:pPr>
              <w:pStyle w:val="1"/>
              <w:ind w:right="-1"/>
              <w:jc w:val="center"/>
              <w:textAlignment w:val="baseline"/>
              <w:rPr>
                <w:rStyle w:val="aa"/>
                <w:b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rStyle w:val="aa"/>
                <w:b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BA0B95">
              <w:rPr>
                <w:rStyle w:val="aa"/>
                <w:b/>
                <w:sz w:val="24"/>
                <w:szCs w:val="24"/>
                <w:bdr w:val="none" w:sz="0" w:space="0" w:color="auto" w:frame="1"/>
              </w:rPr>
              <w:t>Нейройога</w:t>
            </w:r>
            <w:proofErr w:type="spellEnd"/>
            <w:r w:rsidRPr="00BA0B95">
              <w:rPr>
                <w:rStyle w:val="aa"/>
                <w:b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754" w:type="dxa"/>
          </w:tcPr>
          <w:p w14:paraId="49277DFC" w14:textId="77777777" w:rsidR="003979E4" w:rsidRPr="00BA0B95" w:rsidRDefault="003979E4" w:rsidP="003979E4">
            <w:pPr>
              <w:pStyle w:val="a5"/>
              <w:ind w:left="0" w:right="-1"/>
              <w:jc w:val="center"/>
              <w:rPr>
                <w:rStyle w:val="aa"/>
                <w:rFonts w:eastAsiaTheme="majorEastAsia"/>
                <w:b w:val="0"/>
                <w:sz w:val="24"/>
                <w:szCs w:val="24"/>
                <w:bdr w:val="none" w:sz="0" w:space="0" w:color="auto" w:frame="1"/>
              </w:rPr>
            </w:pPr>
            <w:r w:rsidRPr="00BA0B95">
              <w:rPr>
                <w:rStyle w:val="aa"/>
                <w:rFonts w:eastAsiaTheme="majorEastAsia"/>
                <w:b w:val="0"/>
                <w:sz w:val="24"/>
                <w:szCs w:val="24"/>
                <w:bdr w:val="none" w:sz="0" w:space="0" w:color="auto" w:frame="1"/>
              </w:rPr>
              <w:t>4-5 лет</w:t>
            </w:r>
          </w:p>
        </w:tc>
        <w:tc>
          <w:tcPr>
            <w:tcW w:w="1938" w:type="dxa"/>
          </w:tcPr>
          <w:p w14:paraId="0B18FC6D" w14:textId="77777777" w:rsidR="003979E4" w:rsidRPr="00BA0B95" w:rsidRDefault="003979E4" w:rsidP="003979E4">
            <w:pPr>
              <w:pStyle w:val="a5"/>
              <w:ind w:left="0" w:right="-1"/>
              <w:jc w:val="center"/>
              <w:rPr>
                <w:sz w:val="24"/>
                <w:szCs w:val="24"/>
              </w:rPr>
            </w:pPr>
            <w:r w:rsidRPr="00BA0B95">
              <w:rPr>
                <w:rStyle w:val="aa"/>
                <w:rFonts w:eastAsiaTheme="majorEastAsia"/>
                <w:b w:val="0"/>
                <w:bCs w:val="0"/>
                <w:sz w:val="24"/>
                <w:szCs w:val="24"/>
                <w:bdr w:val="none" w:sz="0" w:space="0" w:color="auto" w:frame="1"/>
              </w:rPr>
              <w:t>1 раз в неделю</w:t>
            </w:r>
          </w:p>
        </w:tc>
        <w:tc>
          <w:tcPr>
            <w:tcW w:w="2177" w:type="dxa"/>
          </w:tcPr>
          <w:p w14:paraId="589886D6" w14:textId="77777777" w:rsidR="003979E4" w:rsidRPr="00BA0B95" w:rsidRDefault="003979E4" w:rsidP="003979E4">
            <w:pPr>
              <w:pStyle w:val="a5"/>
              <w:ind w:left="0" w:right="-1"/>
              <w:jc w:val="center"/>
              <w:rPr>
                <w:sz w:val="24"/>
                <w:szCs w:val="24"/>
              </w:rPr>
            </w:pPr>
            <w:r w:rsidRPr="00BA0B95">
              <w:rPr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2111" w:type="dxa"/>
          </w:tcPr>
          <w:p w14:paraId="6E79A425" w14:textId="77777777" w:rsidR="003979E4" w:rsidRPr="00BA0B95" w:rsidRDefault="003979E4" w:rsidP="003979E4">
            <w:pPr>
              <w:pStyle w:val="1"/>
              <w:ind w:right="-1"/>
              <w:jc w:val="center"/>
              <w:textAlignment w:val="baseline"/>
              <w:rPr>
                <w:rStyle w:val="aa"/>
                <w:sz w:val="24"/>
                <w:szCs w:val="24"/>
              </w:rPr>
            </w:pPr>
            <w:r w:rsidRPr="00BA0B95">
              <w:rPr>
                <w:rStyle w:val="aa"/>
                <w:sz w:val="24"/>
                <w:szCs w:val="24"/>
              </w:rPr>
              <w:t>Иванова Юлия Валентиновна</w:t>
            </w:r>
          </w:p>
        </w:tc>
      </w:tr>
    </w:tbl>
    <w:p w14:paraId="15A47686" w14:textId="77777777" w:rsidR="00673B50" w:rsidRPr="00673B50" w:rsidRDefault="00673B50" w:rsidP="008667BE">
      <w:pPr>
        <w:pStyle w:val="a5"/>
        <w:spacing w:line="240" w:lineRule="auto"/>
        <w:ind w:left="0" w:right="-1"/>
        <w:jc w:val="center"/>
        <w:rPr>
          <w:bCs/>
          <w:sz w:val="26"/>
          <w:szCs w:val="26"/>
        </w:rPr>
      </w:pPr>
    </w:p>
    <w:p w14:paraId="6163AFF8" w14:textId="346EBE74" w:rsidR="00673B50" w:rsidRPr="00673B50" w:rsidRDefault="00673B50" w:rsidP="008667BE">
      <w:pPr>
        <w:pStyle w:val="a5"/>
        <w:spacing w:line="240" w:lineRule="auto"/>
        <w:ind w:left="0" w:right="-1" w:firstLine="709"/>
        <w:jc w:val="center"/>
        <w:rPr>
          <w:b/>
          <w:sz w:val="26"/>
          <w:szCs w:val="26"/>
        </w:rPr>
      </w:pPr>
      <w:r w:rsidRPr="00673B50">
        <w:rPr>
          <w:b/>
          <w:sz w:val="26"/>
          <w:szCs w:val="26"/>
        </w:rPr>
        <w:t>Развитие плат</w:t>
      </w:r>
      <w:r>
        <w:rPr>
          <w:b/>
          <w:sz w:val="26"/>
          <w:szCs w:val="26"/>
        </w:rPr>
        <w:t>ных образовательных услуг в 202</w:t>
      </w:r>
      <w:r w:rsidR="000A2524">
        <w:rPr>
          <w:b/>
          <w:sz w:val="26"/>
          <w:szCs w:val="26"/>
        </w:rPr>
        <w:t>3</w:t>
      </w:r>
      <w:r w:rsidRPr="00673B50">
        <w:rPr>
          <w:b/>
          <w:sz w:val="26"/>
          <w:szCs w:val="26"/>
        </w:rPr>
        <w:t xml:space="preserve"> году</w:t>
      </w:r>
    </w:p>
    <w:p w14:paraId="4862AD43" w14:textId="77777777" w:rsidR="00673B50" w:rsidRPr="00673B50" w:rsidRDefault="00673B50" w:rsidP="008667BE">
      <w:pPr>
        <w:pStyle w:val="a5"/>
        <w:spacing w:line="240" w:lineRule="auto"/>
        <w:ind w:left="0" w:right="-1" w:firstLine="709"/>
        <w:jc w:val="center"/>
        <w:rPr>
          <w:bCs/>
          <w:sz w:val="26"/>
          <w:szCs w:val="26"/>
        </w:rPr>
      </w:pPr>
    </w:p>
    <w:tbl>
      <w:tblPr>
        <w:tblStyle w:val="a8"/>
        <w:tblW w:w="10046" w:type="dxa"/>
        <w:tblInd w:w="-459" w:type="dxa"/>
        <w:tblLook w:val="04A0" w:firstRow="1" w:lastRow="0" w:firstColumn="1" w:lastColumn="0" w:noHBand="0" w:noVBand="1"/>
      </w:tblPr>
      <w:tblGrid>
        <w:gridCol w:w="1753"/>
        <w:gridCol w:w="1753"/>
        <w:gridCol w:w="1715"/>
        <w:gridCol w:w="1715"/>
        <w:gridCol w:w="1818"/>
        <w:gridCol w:w="1292"/>
      </w:tblGrid>
      <w:tr w:rsidR="00673B50" w:rsidRPr="00673B50" w14:paraId="699FD8A2" w14:textId="77777777" w:rsidTr="00BA0B95">
        <w:tc>
          <w:tcPr>
            <w:tcW w:w="1753" w:type="dxa"/>
          </w:tcPr>
          <w:p w14:paraId="0C9DB9F6" w14:textId="77777777" w:rsidR="00673B50" w:rsidRPr="008667BE" w:rsidRDefault="00673B50" w:rsidP="008667BE">
            <w:pPr>
              <w:pStyle w:val="a5"/>
              <w:ind w:left="0" w:right="-1"/>
              <w:jc w:val="center"/>
              <w:rPr>
                <w:bCs/>
                <w:sz w:val="26"/>
                <w:szCs w:val="26"/>
              </w:rPr>
            </w:pPr>
            <w:r w:rsidRPr="008667BE">
              <w:rPr>
                <w:bCs/>
                <w:sz w:val="26"/>
                <w:szCs w:val="26"/>
              </w:rPr>
              <w:t>Кол-во обучающихся (от 5 до 18 лет)</w:t>
            </w:r>
          </w:p>
        </w:tc>
        <w:tc>
          <w:tcPr>
            <w:tcW w:w="1753" w:type="dxa"/>
          </w:tcPr>
          <w:p w14:paraId="19F3C4F2" w14:textId="77777777" w:rsidR="00673B50" w:rsidRPr="008667BE" w:rsidRDefault="00673B50" w:rsidP="008667BE">
            <w:pPr>
              <w:pStyle w:val="a5"/>
              <w:ind w:left="0" w:right="-1"/>
              <w:jc w:val="center"/>
              <w:rPr>
                <w:bCs/>
                <w:sz w:val="26"/>
                <w:szCs w:val="26"/>
              </w:rPr>
            </w:pPr>
            <w:r w:rsidRPr="008667BE">
              <w:rPr>
                <w:bCs/>
                <w:sz w:val="26"/>
                <w:szCs w:val="26"/>
              </w:rPr>
              <w:t>Кол-во обучающихся</w:t>
            </w:r>
          </w:p>
          <w:p w14:paraId="37D742B1" w14:textId="77777777" w:rsidR="00673B50" w:rsidRPr="008667BE" w:rsidRDefault="00673B50" w:rsidP="008667BE">
            <w:pPr>
              <w:pStyle w:val="a5"/>
              <w:ind w:left="0" w:right="-1"/>
              <w:jc w:val="center"/>
              <w:rPr>
                <w:bCs/>
                <w:sz w:val="26"/>
                <w:szCs w:val="26"/>
              </w:rPr>
            </w:pPr>
            <w:r w:rsidRPr="008667BE">
              <w:rPr>
                <w:bCs/>
                <w:sz w:val="26"/>
                <w:szCs w:val="26"/>
              </w:rPr>
              <w:t>без сертификата</w:t>
            </w:r>
          </w:p>
        </w:tc>
        <w:tc>
          <w:tcPr>
            <w:tcW w:w="1715" w:type="dxa"/>
          </w:tcPr>
          <w:p w14:paraId="582664C7" w14:textId="77777777" w:rsidR="00673B50" w:rsidRPr="008667BE" w:rsidRDefault="00673B50" w:rsidP="008667BE">
            <w:pPr>
              <w:pStyle w:val="a5"/>
              <w:ind w:left="0" w:right="-1"/>
              <w:jc w:val="center"/>
              <w:rPr>
                <w:bCs/>
                <w:sz w:val="26"/>
                <w:szCs w:val="26"/>
              </w:rPr>
            </w:pPr>
            <w:r w:rsidRPr="008667BE">
              <w:rPr>
                <w:bCs/>
                <w:sz w:val="26"/>
                <w:szCs w:val="26"/>
              </w:rPr>
              <w:t>Охват своими программами</w:t>
            </w:r>
          </w:p>
        </w:tc>
        <w:tc>
          <w:tcPr>
            <w:tcW w:w="1715" w:type="dxa"/>
          </w:tcPr>
          <w:p w14:paraId="53F51663" w14:textId="77777777" w:rsidR="00673B50" w:rsidRPr="008667BE" w:rsidRDefault="00673B50" w:rsidP="008667BE">
            <w:pPr>
              <w:pStyle w:val="a5"/>
              <w:ind w:left="0" w:right="-1"/>
              <w:jc w:val="center"/>
              <w:rPr>
                <w:bCs/>
                <w:sz w:val="26"/>
                <w:szCs w:val="26"/>
              </w:rPr>
            </w:pPr>
            <w:r w:rsidRPr="008667BE">
              <w:rPr>
                <w:bCs/>
                <w:sz w:val="26"/>
                <w:szCs w:val="26"/>
              </w:rPr>
              <w:t>Охват программами других ОУ</w:t>
            </w:r>
          </w:p>
        </w:tc>
        <w:tc>
          <w:tcPr>
            <w:tcW w:w="1818" w:type="dxa"/>
          </w:tcPr>
          <w:p w14:paraId="7C68A39C" w14:textId="77777777" w:rsidR="00673B50" w:rsidRPr="008667BE" w:rsidRDefault="00673B50" w:rsidP="008667BE">
            <w:pPr>
              <w:pStyle w:val="a5"/>
              <w:ind w:left="0" w:right="-1"/>
              <w:jc w:val="center"/>
              <w:rPr>
                <w:bCs/>
                <w:sz w:val="26"/>
                <w:szCs w:val="26"/>
              </w:rPr>
            </w:pPr>
            <w:r w:rsidRPr="008667BE">
              <w:rPr>
                <w:bCs/>
                <w:sz w:val="26"/>
                <w:szCs w:val="26"/>
              </w:rPr>
              <w:t>Кол-во обучающихся, не вошедших в охват</w:t>
            </w:r>
          </w:p>
        </w:tc>
        <w:tc>
          <w:tcPr>
            <w:tcW w:w="1292" w:type="dxa"/>
          </w:tcPr>
          <w:p w14:paraId="55599B18" w14:textId="77777777" w:rsidR="00673B50" w:rsidRPr="008667BE" w:rsidRDefault="00673B50" w:rsidP="008667BE">
            <w:pPr>
              <w:pStyle w:val="a5"/>
              <w:ind w:left="0" w:right="-1"/>
              <w:jc w:val="center"/>
              <w:rPr>
                <w:bCs/>
                <w:sz w:val="26"/>
                <w:szCs w:val="26"/>
              </w:rPr>
            </w:pPr>
            <w:r w:rsidRPr="008667BE">
              <w:rPr>
                <w:bCs/>
                <w:sz w:val="26"/>
                <w:szCs w:val="26"/>
              </w:rPr>
              <w:t>Реальный охват в %</w:t>
            </w:r>
          </w:p>
        </w:tc>
      </w:tr>
      <w:tr w:rsidR="00673B50" w:rsidRPr="00673B50" w14:paraId="4E27FB45" w14:textId="77777777" w:rsidTr="00BA0B95">
        <w:tc>
          <w:tcPr>
            <w:tcW w:w="1753" w:type="dxa"/>
          </w:tcPr>
          <w:p w14:paraId="3446B4CA" w14:textId="1A2DD703" w:rsidR="00673B50" w:rsidRPr="008667BE" w:rsidRDefault="008667BE" w:rsidP="008667BE">
            <w:pPr>
              <w:pStyle w:val="a5"/>
              <w:ind w:left="0" w:right="-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550FE7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753" w:type="dxa"/>
          </w:tcPr>
          <w:p w14:paraId="17927F7A" w14:textId="77777777" w:rsidR="00673B50" w:rsidRPr="008667BE" w:rsidRDefault="00673B50" w:rsidP="008667BE">
            <w:pPr>
              <w:pStyle w:val="a5"/>
              <w:ind w:left="0" w:right="-1"/>
              <w:jc w:val="center"/>
              <w:rPr>
                <w:bCs/>
                <w:sz w:val="26"/>
                <w:szCs w:val="26"/>
              </w:rPr>
            </w:pPr>
            <w:r w:rsidRPr="008667B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15" w:type="dxa"/>
          </w:tcPr>
          <w:p w14:paraId="6A3139D8" w14:textId="33401296" w:rsidR="00673B50" w:rsidRPr="008667BE" w:rsidRDefault="008667BE" w:rsidP="008667BE">
            <w:pPr>
              <w:pStyle w:val="a5"/>
              <w:ind w:left="0" w:right="-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550FE7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715" w:type="dxa"/>
          </w:tcPr>
          <w:p w14:paraId="7D84FB17" w14:textId="2E7DAEDD" w:rsidR="00673B50" w:rsidRPr="008667BE" w:rsidRDefault="00550FE7" w:rsidP="008667BE">
            <w:pPr>
              <w:pStyle w:val="a5"/>
              <w:ind w:left="0" w:right="-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18" w:type="dxa"/>
          </w:tcPr>
          <w:p w14:paraId="71A1A993" w14:textId="6579C42E" w:rsidR="00673B50" w:rsidRPr="008667BE" w:rsidRDefault="00673B50" w:rsidP="008667BE">
            <w:pPr>
              <w:pStyle w:val="a5"/>
              <w:ind w:left="0" w:right="-1"/>
              <w:jc w:val="center"/>
              <w:rPr>
                <w:bCs/>
                <w:sz w:val="26"/>
                <w:szCs w:val="26"/>
              </w:rPr>
            </w:pPr>
            <w:r w:rsidRPr="008667BE">
              <w:rPr>
                <w:bCs/>
                <w:sz w:val="26"/>
                <w:szCs w:val="26"/>
              </w:rPr>
              <w:t>1</w:t>
            </w:r>
            <w:r w:rsidR="00550FE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92" w:type="dxa"/>
          </w:tcPr>
          <w:p w14:paraId="61F34EEE" w14:textId="5B73AE56" w:rsidR="00673B50" w:rsidRPr="008667BE" w:rsidRDefault="00550FE7" w:rsidP="008667BE">
            <w:pPr>
              <w:pStyle w:val="a5"/>
              <w:ind w:left="0" w:right="-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91,4</w:t>
            </w:r>
          </w:p>
        </w:tc>
      </w:tr>
    </w:tbl>
    <w:p w14:paraId="6EDF54BD" w14:textId="77777777" w:rsidR="00C803FB" w:rsidRPr="00673B50" w:rsidRDefault="00C803FB" w:rsidP="008667BE">
      <w:pPr>
        <w:pStyle w:val="a3"/>
        <w:ind w:left="170" w:right="-1" w:firstLine="709"/>
        <w:rPr>
          <w:b/>
        </w:rPr>
      </w:pPr>
    </w:p>
    <w:p w14:paraId="08C2CC3A" w14:textId="77777777" w:rsidR="00C803FB" w:rsidRPr="00673B50" w:rsidRDefault="00C803FB" w:rsidP="008667BE">
      <w:pPr>
        <w:pStyle w:val="a3"/>
        <w:ind w:left="170" w:right="-1" w:firstLine="709"/>
        <w:rPr>
          <w:b/>
        </w:rPr>
      </w:pPr>
    </w:p>
    <w:p w14:paraId="34218066" w14:textId="77777777" w:rsidR="004D7069" w:rsidRPr="00B3302E" w:rsidRDefault="004D7069" w:rsidP="008667BE">
      <w:pPr>
        <w:pStyle w:val="a3"/>
        <w:ind w:left="170" w:right="-1" w:firstLine="709"/>
        <w:rPr>
          <w:b/>
        </w:rPr>
      </w:pPr>
      <w:r w:rsidRPr="00B3302E">
        <w:rPr>
          <w:b/>
        </w:rPr>
        <w:t>Анализ психолого-пед</w:t>
      </w:r>
      <w:r w:rsidR="003979E4">
        <w:rPr>
          <w:b/>
        </w:rPr>
        <w:t xml:space="preserve">агогических условий </w:t>
      </w:r>
      <w:r w:rsidR="003979E4" w:rsidRPr="00BA0B95">
        <w:rPr>
          <w:b/>
        </w:rPr>
        <w:t>реализации А</w:t>
      </w:r>
      <w:r w:rsidRPr="00BA0B95">
        <w:rPr>
          <w:b/>
        </w:rPr>
        <w:t>ОП</w:t>
      </w:r>
      <w:r w:rsidR="003979E4" w:rsidRPr="00BA0B95">
        <w:rPr>
          <w:b/>
        </w:rPr>
        <w:t xml:space="preserve"> </w:t>
      </w:r>
      <w:r w:rsidRPr="00BA0B95">
        <w:rPr>
          <w:b/>
        </w:rPr>
        <w:t>ДО.</w:t>
      </w:r>
    </w:p>
    <w:p w14:paraId="04478CCB" w14:textId="77777777" w:rsidR="004D7069" w:rsidRPr="001B005D" w:rsidRDefault="004D7069" w:rsidP="008667BE">
      <w:pPr>
        <w:pStyle w:val="a3"/>
        <w:ind w:left="170" w:right="-1" w:firstLine="709"/>
      </w:pPr>
      <w:r w:rsidRPr="001B005D">
        <w:t>Особое внимание уделяется психолого-педагогическим условиям в соответствии с Федеральным государственным образовательным стандартом дошкольного образования.</w:t>
      </w:r>
    </w:p>
    <w:p w14:paraId="47F10304" w14:textId="5E1B94C2" w:rsidR="004D7069" w:rsidRPr="001B005D" w:rsidRDefault="004D7069" w:rsidP="008667BE">
      <w:pPr>
        <w:pStyle w:val="a3"/>
        <w:ind w:left="170" w:right="-1" w:firstLine="709"/>
      </w:pPr>
      <w:r w:rsidRPr="001B005D">
        <w:t>Задачи психолого-педагогической работы по формированию физических</w:t>
      </w:r>
      <w:r w:rsidR="00C803FB">
        <w:t>,</w:t>
      </w:r>
      <w:r w:rsidR="00F34E2A">
        <w:t xml:space="preserve"> и</w:t>
      </w:r>
      <w:r w:rsidRPr="001B005D">
        <w:t>нтеллектуальных и личностных качеств детей решаются интегрировано в</w:t>
      </w:r>
      <w:r w:rsidR="00660DA3">
        <w:t xml:space="preserve"> </w:t>
      </w:r>
      <w:r w:rsidRPr="001B005D">
        <w:t>ходе освоения всех образовательных областей наряду с задачами, отражающими специфик у каждой образовательной области.</w:t>
      </w:r>
    </w:p>
    <w:p w14:paraId="040D7DEF" w14:textId="77777777" w:rsidR="004D7069" w:rsidRPr="001B005D" w:rsidRDefault="004D7069" w:rsidP="008667BE">
      <w:pPr>
        <w:pStyle w:val="a3"/>
        <w:ind w:left="170" w:right="-1" w:firstLine="709"/>
      </w:pPr>
      <w:r w:rsidRPr="001B005D">
        <w:t xml:space="preserve">Повышению качества образовательной работы с детьми способствует </w:t>
      </w:r>
      <w:r w:rsidRPr="001B005D">
        <w:lastRenderedPageBreak/>
        <w:t>рационально организованная развивающая среда, создающая условия для совместной деятельности детей и педагога и позволяющая варьировать способы и формы организации их жизнедеятельности.</w:t>
      </w:r>
    </w:p>
    <w:p w14:paraId="14A4E642" w14:textId="77777777" w:rsidR="004D7069" w:rsidRPr="001B005D" w:rsidRDefault="004D7069" w:rsidP="008667BE">
      <w:pPr>
        <w:pStyle w:val="a3"/>
        <w:ind w:left="170" w:right="-1" w:firstLine="709"/>
      </w:pPr>
      <w:r w:rsidRPr="001B005D">
        <w:t xml:space="preserve">Посещение нерегламентированной деятельности и образовательных ситуаций педагога показало, что </w:t>
      </w:r>
      <w:r w:rsidRPr="001B005D">
        <w:rPr>
          <w:spacing w:val="1"/>
        </w:rPr>
        <w:t xml:space="preserve">воспитатель </w:t>
      </w:r>
      <w:r w:rsidRPr="001B005D">
        <w:t>создает и поддерживает доброжелательную атмосферу в группе, что способствует установлению доверительных отношений с детьми:</w:t>
      </w:r>
    </w:p>
    <w:p w14:paraId="152240CE" w14:textId="77777777" w:rsidR="004D7069" w:rsidRPr="001B005D" w:rsidRDefault="004D7069" w:rsidP="008667BE">
      <w:pPr>
        <w:pStyle w:val="a3"/>
        <w:ind w:left="170" w:right="-1" w:firstLine="709"/>
      </w:pPr>
      <w:r w:rsidRPr="001B005D">
        <w:t>-общается с детьми дружелюбно, уважительно, вежливо;</w:t>
      </w:r>
    </w:p>
    <w:p w14:paraId="5E1CD59B" w14:textId="77777777" w:rsidR="004D7069" w:rsidRPr="001B005D" w:rsidRDefault="004D7069" w:rsidP="008667BE">
      <w:pPr>
        <w:pStyle w:val="a3"/>
        <w:ind w:left="170" w:right="-1" w:firstLine="709"/>
      </w:pPr>
      <w:r w:rsidRPr="001B005D">
        <w:t>-поддерживает доброжелательные отношения между детьми;</w:t>
      </w:r>
    </w:p>
    <w:p w14:paraId="133B930C" w14:textId="736AB332" w:rsidR="004D7069" w:rsidRPr="001B005D" w:rsidRDefault="004D7069" w:rsidP="008667BE">
      <w:pPr>
        <w:pStyle w:val="a3"/>
        <w:ind w:left="170" w:right="-1" w:firstLine="709"/>
      </w:pPr>
      <w:r w:rsidRPr="001B005D">
        <w:t>-голос</w:t>
      </w:r>
      <w:r w:rsidRPr="001B005D">
        <w:tab/>
        <w:t>взрослого</w:t>
      </w:r>
      <w:r w:rsidRPr="001B005D">
        <w:tab/>
        <w:t>не</w:t>
      </w:r>
      <w:r w:rsidRPr="001B005D">
        <w:tab/>
        <w:t>доминирует</w:t>
      </w:r>
      <w:r w:rsidRPr="001B005D">
        <w:tab/>
        <w:t>над</w:t>
      </w:r>
      <w:r w:rsidRPr="001B005D">
        <w:tab/>
        <w:t>голосами</w:t>
      </w:r>
      <w:r w:rsidRPr="001B005D">
        <w:tab/>
        <w:t>детей,</w:t>
      </w:r>
      <w:r w:rsidRPr="001B005D">
        <w:tab/>
        <w:t>в</w:t>
      </w:r>
      <w:r w:rsidRPr="001B005D">
        <w:tab/>
        <w:t>группе</w:t>
      </w:r>
      <w:r w:rsidRPr="001B005D">
        <w:tab/>
      </w:r>
      <w:r w:rsidRPr="001B005D">
        <w:rPr>
          <w:spacing w:val="-1"/>
        </w:rPr>
        <w:t xml:space="preserve">наблюдается </w:t>
      </w:r>
      <w:r w:rsidRPr="001B005D">
        <w:t xml:space="preserve">естественный </w:t>
      </w:r>
      <w:r w:rsidR="00660DA3">
        <w:t xml:space="preserve">детский </w:t>
      </w:r>
      <w:r w:rsidRPr="001B005D">
        <w:t>шум;</w:t>
      </w:r>
    </w:p>
    <w:p w14:paraId="6F84F0DF" w14:textId="6E8FA523" w:rsidR="004D7069" w:rsidRPr="001B005D" w:rsidRDefault="00BA0B95" w:rsidP="008667BE">
      <w:pPr>
        <w:pStyle w:val="a3"/>
        <w:ind w:left="170" w:right="-1" w:firstLine="709"/>
      </w:pPr>
      <w:r>
        <w:t>-взрослые не прибегают</w:t>
      </w:r>
      <w:r w:rsidR="004D7069" w:rsidRPr="001B005D">
        <w:t xml:space="preserve"> к негативным дисциплинарным методам, которые обижают, пугают или унижают детей;</w:t>
      </w:r>
    </w:p>
    <w:p w14:paraId="5A19A015" w14:textId="77777777" w:rsidR="004D7069" w:rsidRPr="001B005D" w:rsidRDefault="004D7069" w:rsidP="008667BE">
      <w:pPr>
        <w:pStyle w:val="a3"/>
        <w:ind w:left="170" w:right="-1" w:firstLine="709"/>
      </w:pPr>
      <w:r w:rsidRPr="001B005D">
        <w:t>-в индивидуальном общении с ребенком выбирают позицию «глаза на одном уровне»;</w:t>
      </w:r>
    </w:p>
    <w:p w14:paraId="241F3640" w14:textId="77777777" w:rsidR="004D7069" w:rsidRPr="001B005D" w:rsidRDefault="004D7069" w:rsidP="008667BE">
      <w:pPr>
        <w:pStyle w:val="a3"/>
        <w:ind w:left="170" w:right="-1" w:firstLine="709"/>
      </w:pPr>
      <w:r w:rsidRPr="001B005D">
        <w:t>-учитывают потребность детей в поддержке взрослых;</w:t>
      </w:r>
    </w:p>
    <w:p w14:paraId="5C70E8F3" w14:textId="00E9F0D8" w:rsidR="004D7069" w:rsidRDefault="004D7069" w:rsidP="008667BE">
      <w:pPr>
        <w:pStyle w:val="a3"/>
        <w:ind w:left="170" w:right="-1" w:firstLine="709"/>
      </w:pPr>
      <w:r w:rsidRPr="001B005D">
        <w:t>-чутко реагируют на инициативу детей в общении, учитывают их возрастные</w:t>
      </w:r>
      <w:r w:rsidR="00132BBD">
        <w:t xml:space="preserve"> </w:t>
      </w:r>
      <w:r w:rsidRPr="001B005D">
        <w:t>индивидуальные особенности;</w:t>
      </w:r>
    </w:p>
    <w:p w14:paraId="6E4AF799" w14:textId="3A7A4D08" w:rsidR="00660DA3" w:rsidRPr="001B005D" w:rsidRDefault="00660DA3" w:rsidP="008667BE">
      <w:pPr>
        <w:pStyle w:val="a3"/>
        <w:ind w:left="170" w:right="-1" w:firstLine="709"/>
      </w:pPr>
      <w:r>
        <w:t>- создаю для детей «ситуацию успеха»;</w:t>
      </w:r>
    </w:p>
    <w:p w14:paraId="72A598DA" w14:textId="77777777" w:rsidR="004D7069" w:rsidRPr="001B005D" w:rsidRDefault="004D7069" w:rsidP="008667BE">
      <w:pPr>
        <w:pStyle w:val="a3"/>
        <w:ind w:left="170" w:right="-1" w:firstLine="709"/>
      </w:pPr>
      <w:r w:rsidRPr="001B005D">
        <w:t>-уделяют специальное внимание детям с особыми потребностями;</w:t>
      </w:r>
    </w:p>
    <w:p w14:paraId="55E5D695" w14:textId="77777777" w:rsidR="004D7069" w:rsidRPr="001B005D" w:rsidRDefault="004D7069" w:rsidP="008667BE">
      <w:pPr>
        <w:pStyle w:val="a3"/>
        <w:ind w:left="170" w:right="-1" w:firstLine="709"/>
      </w:pPr>
      <w:r w:rsidRPr="001B005D">
        <w:t>-при коррекции поведения де</w:t>
      </w:r>
      <w:r w:rsidR="00C803FB">
        <w:t xml:space="preserve">тей чаще пользуются поощрением, </w:t>
      </w:r>
      <w:r w:rsidRPr="001B005D">
        <w:t>поддержкой, чем порицанием и запрещением.</w:t>
      </w:r>
    </w:p>
    <w:p w14:paraId="6D6607D7" w14:textId="2B75D18F" w:rsidR="004D7069" w:rsidRPr="001B005D" w:rsidRDefault="003979E4" w:rsidP="008667BE">
      <w:pPr>
        <w:pStyle w:val="a3"/>
        <w:ind w:left="170" w:right="-1" w:firstLine="709"/>
      </w:pPr>
      <w:r>
        <w:t>При организации</w:t>
      </w:r>
      <w:r w:rsidR="004D7069" w:rsidRPr="001B005D">
        <w:t xml:space="preserve"> образовательного процесса (партнерской деятельности взрослого с детьми) реализуются тезисы Н.А.</w:t>
      </w:r>
      <w:r w:rsidR="00BA0B95">
        <w:t xml:space="preserve"> </w:t>
      </w:r>
      <w:r w:rsidR="004D7069" w:rsidRPr="001B005D">
        <w:t>Коротковой:</w:t>
      </w:r>
      <w:r w:rsidR="00132BBD">
        <w:t xml:space="preserve"> в</w:t>
      </w:r>
      <w:r w:rsidR="004D7069" w:rsidRPr="001B005D">
        <w:t xml:space="preserve">ключенность воспитателя </w:t>
      </w:r>
      <w:r w:rsidR="005B47B2">
        <w:t>в</w:t>
      </w:r>
      <w:r w:rsidR="00BA0B95">
        <w:t xml:space="preserve"> деятельность наравне с детьми,</w:t>
      </w:r>
      <w:r w:rsidR="005B47B2" w:rsidRPr="001B005D">
        <w:t xml:space="preserve"> </w:t>
      </w:r>
      <w:r w:rsidR="005B47B2">
        <w:t xml:space="preserve">добровольное </w:t>
      </w:r>
      <w:r w:rsidR="00132BBD">
        <w:t xml:space="preserve">присоединение </w:t>
      </w:r>
      <w:r w:rsidR="004D7069" w:rsidRPr="001B005D">
        <w:t>детей</w:t>
      </w:r>
      <w:r w:rsidR="004D7069" w:rsidRPr="001B005D">
        <w:tab/>
        <w:t>к</w:t>
      </w:r>
      <w:r w:rsidR="004D7069" w:rsidRPr="001B005D">
        <w:tab/>
        <w:t>деятельности</w:t>
      </w:r>
      <w:r w:rsidR="004D7069" w:rsidRPr="001B005D">
        <w:tab/>
        <w:t>(без</w:t>
      </w:r>
      <w:r w:rsidR="004D7069" w:rsidRPr="001B005D">
        <w:tab/>
        <w:t>психического</w:t>
      </w:r>
      <w:r w:rsidR="005B47B2">
        <w:t xml:space="preserve"> </w:t>
      </w:r>
      <w:r w:rsidR="004D7069" w:rsidRPr="001B005D">
        <w:rPr>
          <w:spacing w:val="-4"/>
        </w:rPr>
        <w:t>и</w:t>
      </w:r>
      <w:r w:rsidR="005B47B2">
        <w:rPr>
          <w:spacing w:val="-4"/>
        </w:rPr>
        <w:t xml:space="preserve"> </w:t>
      </w:r>
      <w:r w:rsidR="00132BBD">
        <w:t>дисциплинарного принуждения)</w:t>
      </w:r>
      <w:r w:rsidR="00132BBD" w:rsidRPr="00132BBD">
        <w:t>;</w:t>
      </w:r>
      <w:r w:rsidR="00132BBD">
        <w:t xml:space="preserve"> с</w:t>
      </w:r>
      <w:r w:rsidR="004D7069" w:rsidRPr="001B005D">
        <w:t>вободное общение и перемещение детей во время деятельности (при соответствии орг</w:t>
      </w:r>
      <w:r w:rsidR="00132BBD">
        <w:t>анизации рабочего пространства)</w:t>
      </w:r>
      <w:r w:rsidR="00132BBD" w:rsidRPr="00132BBD">
        <w:t>;</w:t>
      </w:r>
      <w:r w:rsidR="00132BBD">
        <w:t xml:space="preserve"> о</w:t>
      </w:r>
      <w:r w:rsidR="004D7069" w:rsidRPr="001B005D">
        <w:t>ткрытый временной конец занятия (каждый работает в своем темпе).</w:t>
      </w:r>
    </w:p>
    <w:p w14:paraId="7E47AAA7" w14:textId="77777777" w:rsidR="004D7069" w:rsidRPr="001B005D" w:rsidRDefault="004D7069" w:rsidP="008667BE">
      <w:pPr>
        <w:pStyle w:val="a3"/>
        <w:ind w:left="170" w:right="-1" w:firstLine="709"/>
      </w:pPr>
      <w:r w:rsidRPr="001B005D">
        <w:t>Анализ просмотренной образовательной деятельности показал, что педагог</w:t>
      </w:r>
      <w:r w:rsidR="005B47B2">
        <w:t>и владею</w:t>
      </w:r>
      <w:r w:rsidRPr="001B005D">
        <w:t>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</w:t>
      </w:r>
    </w:p>
    <w:p w14:paraId="1E6ACA12" w14:textId="468A09F2" w:rsidR="004D7069" w:rsidRPr="001B005D" w:rsidRDefault="004D7069" w:rsidP="008667BE">
      <w:pPr>
        <w:pStyle w:val="a3"/>
        <w:ind w:left="170" w:right="-1" w:firstLine="709"/>
      </w:pPr>
      <w:r w:rsidRPr="001B005D">
        <w:t>Много внимания уделяется формированию предпосылок учебной деятельности дошкольников, логического мышления, сообразительности. В процессе образовательной деятельности наблюдался положительный эмоциональный фон, партнерские взаимоотношения детей и взрос</w:t>
      </w:r>
      <w:r w:rsidR="005B47B2">
        <w:t xml:space="preserve">лых за счет с пользования игры, </w:t>
      </w:r>
      <w:r w:rsidRPr="001B005D">
        <w:t>внесения новых заданий, использования мультимедийной системы, заданий повышенной трудности, писем и</w:t>
      </w:r>
      <w:r w:rsidR="00BA0B95">
        <w:t xml:space="preserve"> </w:t>
      </w:r>
      <w:r w:rsidRPr="001B005D">
        <w:t>т.п.</w:t>
      </w:r>
    </w:p>
    <w:p w14:paraId="01D6E2B2" w14:textId="77777777" w:rsidR="004D7069" w:rsidRPr="001B005D" w:rsidRDefault="004D7069" w:rsidP="008667BE">
      <w:pPr>
        <w:pStyle w:val="a3"/>
        <w:ind w:left="170" w:right="-1" w:firstLine="709"/>
      </w:pPr>
      <w:r w:rsidRPr="001B005D">
        <w:t>Педагог</w:t>
      </w:r>
      <w:r w:rsidR="005B47B2">
        <w:t>и постоянно изучают и использую</w:t>
      </w:r>
      <w:r w:rsidRPr="001B005D">
        <w:t>т в своей профессиональной деятельности</w:t>
      </w:r>
      <w:r w:rsidR="005B47B2">
        <w:t xml:space="preserve"> </w:t>
      </w:r>
      <w:r w:rsidRPr="001B005D">
        <w:t>современные образовательные технологии, включая информационные образовательные</w:t>
      </w:r>
      <w:r w:rsidR="005B47B2">
        <w:t xml:space="preserve"> р</w:t>
      </w:r>
      <w:r w:rsidRPr="001B005D">
        <w:t>есурсы,</w:t>
      </w:r>
      <w:r w:rsidRPr="001B005D">
        <w:tab/>
        <w:t>современные</w:t>
      </w:r>
      <w:r w:rsidR="00132BBD">
        <w:t xml:space="preserve"> </w:t>
      </w:r>
      <w:r w:rsidRPr="001B005D">
        <w:t>педагогические</w:t>
      </w:r>
      <w:r w:rsidR="00132BBD">
        <w:t xml:space="preserve"> </w:t>
      </w:r>
      <w:r w:rsidRPr="001B005D">
        <w:t>технологии</w:t>
      </w:r>
      <w:r w:rsidRPr="001B005D">
        <w:tab/>
      </w:r>
      <w:r w:rsidRPr="001B005D">
        <w:rPr>
          <w:spacing w:val="-1"/>
        </w:rPr>
        <w:t>продуктивного,</w:t>
      </w:r>
      <w:r w:rsidR="005B47B2">
        <w:rPr>
          <w:spacing w:val="-1"/>
        </w:rPr>
        <w:t xml:space="preserve"> </w:t>
      </w:r>
      <w:r w:rsidRPr="001B005D">
        <w:t>дифференцированного, развивающего обучения, занимается самообразованием.</w:t>
      </w:r>
    </w:p>
    <w:p w14:paraId="2BC36516" w14:textId="46D077A0" w:rsidR="004D7069" w:rsidRPr="001B005D" w:rsidRDefault="004D7069" w:rsidP="008667BE">
      <w:pPr>
        <w:pStyle w:val="a3"/>
        <w:ind w:left="170" w:right="-1" w:firstLine="709"/>
      </w:pPr>
      <w:r w:rsidRPr="001B005D">
        <w:t>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</w:t>
      </w:r>
      <w:r w:rsidR="005B47B2">
        <w:t xml:space="preserve"> </w:t>
      </w:r>
      <w:r w:rsidRPr="001B005D">
        <w:t>своими интересами и замыслами, а также найти удобное</w:t>
      </w:r>
      <w:r w:rsidR="00BA0B95">
        <w:t>, комфортное и безопасное место</w:t>
      </w:r>
      <w:r w:rsidRPr="001B005D">
        <w:t xml:space="preserve"> в зависимости от своего эмоционального </w:t>
      </w:r>
      <w:r w:rsidRPr="001B005D">
        <w:lastRenderedPageBreak/>
        <w:t>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</w:t>
      </w:r>
    </w:p>
    <w:p w14:paraId="0209CD19" w14:textId="77777777" w:rsidR="004D7069" w:rsidRPr="001B005D" w:rsidRDefault="004D7069" w:rsidP="008667BE">
      <w:pPr>
        <w:pStyle w:val="a3"/>
        <w:ind w:left="170" w:right="-1" w:firstLine="709"/>
      </w:pPr>
      <w:r w:rsidRPr="001B005D">
        <w:t>Педагог</w:t>
      </w:r>
      <w:r w:rsidR="005B47B2">
        <w:t>и стремя</w:t>
      </w:r>
      <w:r w:rsidRPr="001B005D">
        <w:t>тся к тому, чтобы материал каждой образовательной деят</w:t>
      </w:r>
      <w:r w:rsidR="005B47B2">
        <w:t xml:space="preserve">ельности содержал что-то новое, </w:t>
      </w:r>
      <w:r w:rsidRPr="001B005D">
        <w:t>был доступен и интересен детям. Для успешного усвоения программного содержания систематически предусматривают не только сообщение нового материала, но и повторение, закрепление, самостоятельное использование детьми полученных представлений.</w:t>
      </w:r>
    </w:p>
    <w:p w14:paraId="4D0DE2DE" w14:textId="77777777" w:rsidR="004D7069" w:rsidRPr="001B005D" w:rsidRDefault="004D7069" w:rsidP="008667BE">
      <w:pPr>
        <w:pStyle w:val="a3"/>
        <w:ind w:left="170" w:right="-1" w:firstLine="709"/>
      </w:pPr>
      <w:r w:rsidRPr="001B005D">
        <w:t>Педагог</w:t>
      </w:r>
      <w:r w:rsidR="005B47B2">
        <w:t>и в своей работе решаю</w:t>
      </w:r>
      <w:r w:rsidRPr="001B005D">
        <w:t>т следующие задачи:</w:t>
      </w:r>
    </w:p>
    <w:p w14:paraId="28C52DA0" w14:textId="0FD3B86A" w:rsidR="005B47B2" w:rsidRDefault="00132BBD" w:rsidP="008667BE">
      <w:pPr>
        <w:pStyle w:val="a3"/>
        <w:ind w:left="170" w:right="-1" w:firstLine="709"/>
      </w:pPr>
      <w:r>
        <w:t xml:space="preserve">- </w:t>
      </w:r>
      <w:r w:rsidR="004D7069" w:rsidRPr="001B005D">
        <w:t xml:space="preserve">учет в своей деятельности возможности развития каждого </w:t>
      </w:r>
      <w:r w:rsidR="00360FA0">
        <w:t>ребенка</w:t>
      </w:r>
      <w:r w:rsidR="004D7069" w:rsidRPr="001B005D">
        <w:t xml:space="preserve">; </w:t>
      </w:r>
    </w:p>
    <w:p w14:paraId="2F742ED7" w14:textId="77777777" w:rsidR="004D7069" w:rsidRPr="001B005D" w:rsidRDefault="00132BBD" w:rsidP="008667BE">
      <w:pPr>
        <w:pStyle w:val="a3"/>
        <w:ind w:left="170" w:right="-1" w:firstLine="709"/>
      </w:pPr>
      <w:r>
        <w:t xml:space="preserve">- </w:t>
      </w:r>
      <w:r w:rsidR="004D7069" w:rsidRPr="001B005D">
        <w:t>развитие индивидуальных особенностей ребенка;</w:t>
      </w:r>
    </w:p>
    <w:p w14:paraId="1735AE2C" w14:textId="77777777" w:rsidR="005B47B2" w:rsidRDefault="00132BBD" w:rsidP="008667BE">
      <w:pPr>
        <w:pStyle w:val="a3"/>
        <w:ind w:left="170" w:right="-1" w:firstLine="709"/>
      </w:pPr>
      <w:r>
        <w:t>- с</w:t>
      </w:r>
      <w:r w:rsidR="004D7069" w:rsidRPr="001B005D">
        <w:t xml:space="preserve">оздание благоприятного для развития ребенка климата в детском саду; </w:t>
      </w:r>
    </w:p>
    <w:p w14:paraId="01678D14" w14:textId="77777777" w:rsidR="00132BBD" w:rsidRDefault="00132BBD" w:rsidP="008667BE">
      <w:pPr>
        <w:pStyle w:val="a3"/>
        <w:ind w:left="170" w:right="-1" w:firstLine="709"/>
      </w:pPr>
      <w:r>
        <w:t xml:space="preserve">- </w:t>
      </w:r>
      <w:r w:rsidR="004D7069" w:rsidRPr="001B005D">
        <w:t xml:space="preserve">оказание своевременной педагогической помощи, как детям, таки их родителям; </w:t>
      </w:r>
      <w:r w:rsidR="005B47B2">
        <w:t xml:space="preserve">      </w:t>
      </w:r>
    </w:p>
    <w:p w14:paraId="7C9BE97D" w14:textId="77777777" w:rsidR="004D7069" w:rsidRPr="001B005D" w:rsidRDefault="00132BBD" w:rsidP="008667BE">
      <w:pPr>
        <w:pStyle w:val="a3"/>
        <w:ind w:left="170" w:right="-1" w:firstLine="709"/>
      </w:pPr>
      <w:r>
        <w:t xml:space="preserve">- </w:t>
      </w:r>
      <w:r w:rsidR="004D7069" w:rsidRPr="001B005D">
        <w:t>подготовка детей к школьному обучению.</w:t>
      </w:r>
    </w:p>
    <w:p w14:paraId="04596D95" w14:textId="77777777" w:rsidR="004D7069" w:rsidRPr="001B005D" w:rsidRDefault="004D7069" w:rsidP="008667BE">
      <w:pPr>
        <w:pStyle w:val="a3"/>
        <w:ind w:left="170" w:right="-1" w:firstLine="709"/>
      </w:pPr>
      <w:r w:rsidRPr="001B005D">
        <w:t>Формирование профессионального взаимодействия педагога с детьми дошко</w:t>
      </w:r>
      <w:r w:rsidR="00132BBD">
        <w:t xml:space="preserve">льного возраста основывается на </w:t>
      </w:r>
      <w:r w:rsidRPr="001B005D">
        <w:t>субъектном отношение педагога к ребенку;</w:t>
      </w:r>
      <w:r w:rsidR="00132BBD">
        <w:t xml:space="preserve"> </w:t>
      </w:r>
      <w:r w:rsidRPr="001B005D">
        <w:t>индивидуальном подходе,</w:t>
      </w:r>
      <w:r w:rsidR="00132BBD">
        <w:t xml:space="preserve"> </w:t>
      </w:r>
      <w:r w:rsidRPr="001B005D">
        <w:t>мотивационном подходе;</w:t>
      </w:r>
      <w:r w:rsidR="00132BBD">
        <w:t xml:space="preserve"> </w:t>
      </w:r>
      <w:r w:rsidRPr="001B005D">
        <w:t>доброжелательном отношении к ребенку.</w:t>
      </w:r>
    </w:p>
    <w:p w14:paraId="75CD8DDF" w14:textId="77777777" w:rsidR="004D7069" w:rsidRPr="001B005D" w:rsidRDefault="004D7069" w:rsidP="008667BE">
      <w:pPr>
        <w:pStyle w:val="a3"/>
        <w:ind w:left="170" w:right="-1" w:firstLine="709"/>
      </w:pPr>
      <w:r w:rsidRPr="001B005D">
        <w:t>Образовательный процесс включает как совместную деятельность взрослого с детьми, так свободную самостоятельную деятельность воспитанников.</w:t>
      </w:r>
    </w:p>
    <w:p w14:paraId="69C88C4F" w14:textId="77777777" w:rsidR="004D7069" w:rsidRPr="001B005D" w:rsidRDefault="004D7069" w:rsidP="008667BE">
      <w:pPr>
        <w:pStyle w:val="a3"/>
        <w:ind w:left="170" w:right="-1" w:firstLine="709"/>
      </w:pPr>
      <w:r w:rsidRPr="001B005D">
        <w:t>Основным видом деятельности детей является игра, поэтому мы выдвигаем определенные требования к педагогу по организации сюжетно-ролевой игры. С этой</w:t>
      </w:r>
      <w:r w:rsidR="005B47B2">
        <w:t xml:space="preserve"> </w:t>
      </w:r>
      <w:r w:rsidRPr="001B005D">
        <w:t>целью традиционным стала организация игровых образовательных событий. Такая форма организации дает возможность интегрировать различные виды игровой деятельности в образовательный процесс и максимально использовать возможности для совместной и самостоятельной деятельности детей, развивать инициативу и самостоятельность детей, начиная с младшего дошкольного возраста.</w:t>
      </w:r>
    </w:p>
    <w:p w14:paraId="4DBBACE8" w14:textId="77777777" w:rsidR="004D7069" w:rsidRPr="001B005D" w:rsidRDefault="004D7069" w:rsidP="008667BE">
      <w:pPr>
        <w:pStyle w:val="a3"/>
        <w:ind w:left="170" w:right="-1" w:firstLine="709"/>
      </w:pPr>
      <w:r w:rsidRPr="001B005D">
        <w:t>Выводы и предложения:</w:t>
      </w:r>
    </w:p>
    <w:p w14:paraId="33E523F0" w14:textId="77777777" w:rsidR="004D7069" w:rsidRPr="001B005D" w:rsidRDefault="004D7069" w:rsidP="008667BE">
      <w:pPr>
        <w:pStyle w:val="a3"/>
        <w:ind w:left="170" w:right="-1" w:firstLine="709"/>
      </w:pPr>
      <w:r w:rsidRPr="001B005D">
        <w:t>Педагог</w:t>
      </w:r>
      <w:r w:rsidR="005B47B2">
        <w:t>и</w:t>
      </w:r>
      <w:r w:rsidRPr="001B005D">
        <w:t xml:space="preserve"> показал</w:t>
      </w:r>
      <w:r w:rsidR="005B47B2">
        <w:t>и</w:t>
      </w:r>
      <w:r w:rsidRPr="001B005D">
        <w:t xml:space="preserve"> хороший уровень проведения мероприятий, качество и построение образовательной деятельн</w:t>
      </w:r>
      <w:r w:rsidR="003979E4">
        <w:t xml:space="preserve">ости соответствует требованиям </w:t>
      </w:r>
      <w:r w:rsidRPr="001B005D">
        <w:t>ФГОС</w:t>
      </w:r>
      <w:r w:rsidR="005B47B2">
        <w:t xml:space="preserve"> </w:t>
      </w:r>
      <w:r w:rsidRPr="001B005D">
        <w:t>ДО.</w:t>
      </w:r>
    </w:p>
    <w:p w14:paraId="78A077FD" w14:textId="77777777" w:rsidR="004D7069" w:rsidRPr="001B005D" w:rsidRDefault="004D7069" w:rsidP="00132BBD">
      <w:pPr>
        <w:pStyle w:val="a3"/>
        <w:ind w:left="170" w:right="-1" w:firstLine="709"/>
      </w:pPr>
      <w:r w:rsidRPr="001B005D">
        <w:t>Уровень педагогической культуры и профессион</w:t>
      </w:r>
      <w:r w:rsidR="003979E4">
        <w:t>ального мастерства воспитателя,</w:t>
      </w:r>
      <w:r w:rsidR="00132BBD">
        <w:t xml:space="preserve"> </w:t>
      </w:r>
      <w:r w:rsidRPr="001B005D">
        <w:t>организация методической работы, позволяют осуществлять эффективную работу по реализации ФГОС</w:t>
      </w:r>
      <w:r w:rsidR="00132BBD">
        <w:t xml:space="preserve"> </w:t>
      </w:r>
      <w:r w:rsidRPr="001B005D">
        <w:t>ДО.</w:t>
      </w:r>
    </w:p>
    <w:p w14:paraId="3F2821E4" w14:textId="77777777" w:rsidR="004D7069" w:rsidRPr="001B005D" w:rsidRDefault="004D7069" w:rsidP="008667BE">
      <w:pPr>
        <w:pStyle w:val="a3"/>
        <w:ind w:left="170" w:right="-1" w:firstLine="709"/>
      </w:pPr>
    </w:p>
    <w:p w14:paraId="01A900C6" w14:textId="77777777" w:rsidR="004D7069" w:rsidRPr="001B005D" w:rsidRDefault="004D7069" w:rsidP="008667BE">
      <w:pPr>
        <w:pStyle w:val="a3"/>
        <w:ind w:left="170" w:right="-1" w:firstLine="709"/>
      </w:pPr>
      <w:r w:rsidRPr="001B005D">
        <w:t xml:space="preserve"> Основной целью системы психолого-педагогического обеспечения педагогического процесса в ДОУ, выступает создание условий, направлены на полноценное психофизическое развитие детей и обеспечение их эмоционального благополучия.</w:t>
      </w:r>
    </w:p>
    <w:p w14:paraId="4B8F5058" w14:textId="77777777" w:rsidR="004D7069" w:rsidRPr="001B005D" w:rsidRDefault="004D7069" w:rsidP="008667BE">
      <w:pPr>
        <w:pStyle w:val="a3"/>
        <w:ind w:left="170" w:right="-1" w:firstLine="709"/>
      </w:pPr>
      <w:r w:rsidRPr="001B005D">
        <w:t>Формирование профессионального взаимодействия педагога с детьми дошкольного возраста основывается на субъектном отношение педагога к ребенку, индивидуальном подходе, зоны ближайшего развития ребенка, мотивационном подходе, доброжелательном отношении к ребенку.</w:t>
      </w:r>
    </w:p>
    <w:p w14:paraId="540A2473" w14:textId="77777777" w:rsidR="004D7069" w:rsidRPr="001B005D" w:rsidRDefault="004D7069" w:rsidP="008667BE">
      <w:pPr>
        <w:pStyle w:val="a3"/>
        <w:ind w:left="170" w:right="-1" w:firstLine="709"/>
      </w:pPr>
    </w:p>
    <w:p w14:paraId="242524F9" w14:textId="77777777" w:rsidR="004D7069" w:rsidRPr="00132BBD" w:rsidRDefault="004D7069" w:rsidP="008667BE">
      <w:pPr>
        <w:pStyle w:val="a3"/>
        <w:ind w:left="170" w:right="-1" w:firstLine="709"/>
        <w:rPr>
          <w:b/>
        </w:rPr>
      </w:pPr>
      <w:bookmarkStart w:id="0" w:name="1.3._Анализ_предметно_-_пространственной"/>
      <w:bookmarkEnd w:id="0"/>
      <w:r w:rsidRPr="00132BBD">
        <w:rPr>
          <w:b/>
        </w:rPr>
        <w:t>Анализ предметно-пространственной развивающей среды ДОУ.</w:t>
      </w:r>
    </w:p>
    <w:p w14:paraId="40082C17" w14:textId="77777777" w:rsidR="004D7069" w:rsidRPr="001B005D" w:rsidRDefault="004D7069" w:rsidP="008667BE">
      <w:pPr>
        <w:pStyle w:val="a3"/>
        <w:ind w:left="170" w:right="-1" w:firstLine="709"/>
      </w:pPr>
      <w:r w:rsidRPr="001B005D">
        <w:t>Материально-технические</w:t>
      </w:r>
      <w:r w:rsidRPr="001B005D">
        <w:tab/>
        <w:t>условия</w:t>
      </w:r>
      <w:r w:rsidRPr="001B005D">
        <w:tab/>
        <w:t>соответствуют</w:t>
      </w:r>
      <w:r w:rsidRPr="001B005D">
        <w:tab/>
        <w:t>требованиям</w:t>
      </w:r>
      <w:r w:rsidR="005B47B2">
        <w:t xml:space="preserve"> </w:t>
      </w:r>
      <w:r w:rsidRPr="001B005D">
        <w:rPr>
          <w:spacing w:val="-1"/>
        </w:rPr>
        <w:t xml:space="preserve">федерального </w:t>
      </w:r>
      <w:r w:rsidRPr="001B005D">
        <w:t xml:space="preserve">государственного образовательного стандарта дошкольного </w:t>
      </w:r>
      <w:r w:rsidRPr="001B005D">
        <w:lastRenderedPageBreak/>
        <w:t>образования.</w:t>
      </w:r>
    </w:p>
    <w:p w14:paraId="14903AB6" w14:textId="77777777" w:rsidR="004D7069" w:rsidRPr="001B005D" w:rsidRDefault="005B47B2" w:rsidP="008667BE">
      <w:pPr>
        <w:pStyle w:val="a3"/>
        <w:ind w:left="170" w:right="-1" w:firstLine="709"/>
      </w:pPr>
      <w:r>
        <w:t>Помещения и территория М</w:t>
      </w:r>
      <w:r w:rsidR="004D7069" w:rsidRPr="001B005D">
        <w:t xml:space="preserve">ДОУ </w:t>
      </w:r>
      <w:r>
        <w:t>«Детский сад № 140</w:t>
      </w:r>
      <w:r w:rsidR="004D7069" w:rsidRPr="001B005D">
        <w:t>» соответствуют:</w:t>
      </w:r>
    </w:p>
    <w:p w14:paraId="7C290F1C" w14:textId="77777777" w:rsidR="00132BBD" w:rsidRPr="00132BBD" w:rsidRDefault="00132BBD" w:rsidP="008667BE">
      <w:pPr>
        <w:pStyle w:val="a3"/>
        <w:ind w:left="170" w:right="-1" w:firstLine="709"/>
        <w:rPr>
          <w:color w:val="222222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- </w:t>
      </w:r>
      <w:r w:rsidRPr="00132BBD">
        <w:rPr>
          <w:color w:val="222222"/>
          <w:shd w:val="clear" w:color="auto" w:fill="FFFFFF"/>
        </w:rPr>
        <w:t>санитарным правила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4E35B1D0" w14:textId="77777777" w:rsidR="004D7069" w:rsidRPr="001B005D" w:rsidRDefault="00132BBD" w:rsidP="008667BE">
      <w:pPr>
        <w:pStyle w:val="a3"/>
        <w:ind w:left="170" w:right="-1" w:firstLine="709"/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-</w:t>
      </w:r>
      <w:r>
        <w:t xml:space="preserve"> </w:t>
      </w:r>
      <w:r w:rsidRPr="001B005D">
        <w:t xml:space="preserve"> </w:t>
      </w:r>
      <w:r w:rsidR="004D7069" w:rsidRPr="001B005D">
        <w:t>правилам пожарной безопасности;</w:t>
      </w:r>
    </w:p>
    <w:p w14:paraId="7CF35026" w14:textId="77777777" w:rsidR="004D7069" w:rsidRPr="001B005D" w:rsidRDefault="00132BBD" w:rsidP="008667BE">
      <w:pPr>
        <w:pStyle w:val="a3"/>
        <w:ind w:left="170" w:right="-1" w:firstLine="709"/>
      </w:pPr>
      <w:r>
        <w:t xml:space="preserve">- </w:t>
      </w:r>
      <w:r w:rsidR="004D7069" w:rsidRPr="001B005D">
        <w:t>возрасту и индивидуальным особенностям развития детей;</w:t>
      </w:r>
    </w:p>
    <w:p w14:paraId="1D56CEF9" w14:textId="77777777" w:rsidR="004D7069" w:rsidRPr="001B005D" w:rsidRDefault="00132BBD" w:rsidP="008667BE">
      <w:pPr>
        <w:pStyle w:val="a3"/>
        <w:ind w:left="170" w:right="-1" w:firstLine="709"/>
      </w:pPr>
      <w:r>
        <w:t xml:space="preserve">- </w:t>
      </w:r>
      <w:r w:rsidR="004D7069" w:rsidRPr="001B005D">
        <w:t>оснащенности помещений развивающей предметно-пространственной средой.</w:t>
      </w:r>
    </w:p>
    <w:p w14:paraId="264EE207" w14:textId="77777777" w:rsidR="004D7069" w:rsidRPr="001B005D" w:rsidRDefault="004D7069" w:rsidP="008667BE">
      <w:pPr>
        <w:pStyle w:val="a3"/>
        <w:ind w:left="170" w:right="-1" w:firstLine="709"/>
      </w:pPr>
      <w:r w:rsidRPr="001B005D">
        <w:t>Детский сад размещен на отдельной огражденной территории. Территория детского сада озеленена, имеет функциональные зоны, удалена от магистральных улиц, освещена. Зона застройки включает основное здание детского сада, которое размещено в границах участка. На игровой территории установлены малые архитектурные формы и спортивное оборудование для активной деятельности детей во время прогулок. На терр</w:t>
      </w:r>
      <w:r w:rsidR="005B47B2">
        <w:t>итории детского сада расположены прогулочные веранды</w:t>
      </w:r>
      <w:r w:rsidRPr="001B005D">
        <w:t>.</w:t>
      </w:r>
    </w:p>
    <w:p w14:paraId="3B41E988" w14:textId="77777777" w:rsidR="004D7069" w:rsidRPr="001B005D" w:rsidRDefault="004D7069" w:rsidP="008667BE">
      <w:pPr>
        <w:pStyle w:val="a3"/>
        <w:ind w:left="170" w:right="-1" w:firstLine="709"/>
      </w:pPr>
      <w:r w:rsidRPr="001B005D">
        <w:t>Здание можно считать полностью доступным для всех категорий лиц с ОВЗ. Дети находятся в постоянном сопровождении педагогического персонала.</w:t>
      </w:r>
    </w:p>
    <w:p w14:paraId="6AA8C8B7" w14:textId="77777777" w:rsidR="004D7069" w:rsidRPr="001B005D" w:rsidRDefault="00EC142C" w:rsidP="008667BE">
      <w:pPr>
        <w:pStyle w:val="a3"/>
        <w:ind w:left="170" w:right="-1" w:firstLine="709"/>
      </w:pPr>
      <w:r>
        <w:t>В М</w:t>
      </w:r>
      <w:r w:rsidR="004D7069" w:rsidRPr="001B005D">
        <w:t>ДОУ выстроена система информационного обеспечения образовательного процесса, которая включает как внешние, таки внутренние потоки информации.</w:t>
      </w:r>
    </w:p>
    <w:p w14:paraId="68290B2A" w14:textId="77777777" w:rsidR="004D7069" w:rsidRPr="001B005D" w:rsidRDefault="00EC142C" w:rsidP="008667BE">
      <w:pPr>
        <w:pStyle w:val="a3"/>
        <w:ind w:left="170" w:right="-1" w:firstLine="709"/>
      </w:pPr>
      <w:r>
        <w:t>В М</w:t>
      </w:r>
      <w:r w:rsidR="004D7069" w:rsidRPr="001B005D">
        <w:t>ДОУ</w:t>
      </w:r>
      <w:r>
        <w:t xml:space="preserve"> созданы условия для  </w:t>
      </w:r>
      <w:r w:rsidR="004D7069" w:rsidRPr="001B005D">
        <w:t>охраны и укрепления здоровья детей.</w:t>
      </w:r>
    </w:p>
    <w:p w14:paraId="099E3FAD" w14:textId="77777777" w:rsidR="004D7069" w:rsidRPr="001B005D" w:rsidRDefault="004D7069" w:rsidP="008667BE">
      <w:pPr>
        <w:pStyle w:val="a3"/>
        <w:ind w:left="170" w:right="-1" w:firstLine="709"/>
      </w:pPr>
      <w:r w:rsidRPr="001B005D">
        <w:t>Развивающая предметно-пространственная среда групп организована в виде хорошо разграниченных зон, оснащенных большим количеством развивающего материала. Образовательная среда создана с учетом возрастных возможностей детей, зарождающихся склонностей и интересов и конструируется таким образом, чтобы ребенок в течение дня мог найти для себя увлекательное дело, занятие.</w:t>
      </w:r>
    </w:p>
    <w:p w14:paraId="16FD752A" w14:textId="77777777" w:rsidR="004D7069" w:rsidRPr="001B005D" w:rsidRDefault="00EC142C" w:rsidP="008667BE">
      <w:pPr>
        <w:pStyle w:val="a3"/>
        <w:ind w:left="170" w:right="-1" w:firstLine="709"/>
      </w:pPr>
      <w:r>
        <w:t xml:space="preserve"> </w:t>
      </w:r>
      <w:r w:rsidR="004D7069" w:rsidRPr="001B005D">
        <w:t>В детском саду уделяется особое внимание эстетическому оформлению помещений,</w:t>
      </w:r>
      <w:r>
        <w:t xml:space="preserve"> </w:t>
      </w:r>
      <w:r w:rsidR="004D7069" w:rsidRPr="001B005D">
        <w:t>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</w:t>
      </w:r>
    </w:p>
    <w:p w14:paraId="14849145" w14:textId="77777777" w:rsidR="004D7069" w:rsidRPr="001B005D" w:rsidRDefault="004D7069" w:rsidP="008667BE">
      <w:pPr>
        <w:pStyle w:val="a3"/>
        <w:ind w:left="170" w:right="-1" w:firstLine="709"/>
      </w:pPr>
      <w:r w:rsidRPr="001B005D">
        <w:t>Мебель и игровое оборудование подобраны с учетом санитарных и психолого-педагогических требований. В группе созданы условия для самостоятельной, художественной, творческой, театрализованной, двигательн</w:t>
      </w:r>
      <w:r w:rsidR="00EC142C">
        <w:t>ой деятельности. В оформлении М</w:t>
      </w:r>
      <w:r w:rsidRPr="001B005D">
        <w:t xml:space="preserve">ДОУ использованы работы, изготовленные в совместной деятельности воспитателя с детьми. В групповой комнате, приемной организованы выставки детского художественного творчества. </w:t>
      </w:r>
    </w:p>
    <w:p w14:paraId="3CC5C2B5" w14:textId="77777777" w:rsidR="004D7069" w:rsidRPr="001B005D" w:rsidRDefault="004D7069" w:rsidP="008667BE">
      <w:pPr>
        <w:pStyle w:val="a3"/>
        <w:ind w:left="170" w:right="-1" w:firstLine="709"/>
      </w:pPr>
      <w:r w:rsidRPr="001B005D">
        <w:t>Территория детского сада</w:t>
      </w:r>
      <w:r w:rsidR="00EC142C">
        <w:t xml:space="preserve"> </w:t>
      </w:r>
      <w:r w:rsidRPr="001B005D">
        <w:t>- важное составляющее звено развивающей предметно-пространственной среды. Игровые площадки соответствует гигиеническим требованиями обеспечивает удовлетворение потребностей детей в движении и развитии. Покрытие</w:t>
      </w:r>
      <w:r w:rsidR="00EC142C">
        <w:t xml:space="preserve"> </w:t>
      </w:r>
      <w:r w:rsidRPr="001B005D">
        <w:t>групповой площадки песчаное, с утрамбованным грунтом, не оказывающего вредного</w:t>
      </w:r>
      <w:r w:rsidR="00EC142C">
        <w:t xml:space="preserve"> </w:t>
      </w:r>
      <w:r w:rsidRPr="001B005D">
        <w:t>воздействия на детей. Для защиты детей от солнца и осадков имеется веранда. В свободном доступе воспитанников имеется игровое оборудование для сюжетно-ролевых, дидактических и игр с водой и песком, для подвижных игр и трудовой деятельности, д</w:t>
      </w:r>
      <w:r w:rsidR="00EC142C">
        <w:t xml:space="preserve">ля художественно-эстетического, </w:t>
      </w:r>
      <w:r w:rsidRPr="001B005D">
        <w:t>познавательного и речевого развития.</w:t>
      </w:r>
    </w:p>
    <w:p w14:paraId="09CB6DE7" w14:textId="77777777" w:rsidR="004D7069" w:rsidRPr="001B005D" w:rsidRDefault="004D7069" w:rsidP="008667BE">
      <w:pPr>
        <w:pStyle w:val="a3"/>
        <w:ind w:left="170" w:right="-1" w:firstLine="709"/>
      </w:pPr>
      <w:r w:rsidRPr="001B005D">
        <w:t>На территории ДОУ имеется спортивная площадка</w:t>
      </w:r>
      <w:r w:rsidR="00EC142C">
        <w:t xml:space="preserve"> </w:t>
      </w:r>
      <w:r w:rsidRPr="001B005D">
        <w:t xml:space="preserve">-  это место для </w:t>
      </w:r>
      <w:r w:rsidRPr="001B005D">
        <w:lastRenderedPageBreak/>
        <w:t>организации различных физических упражнений и подвижных игр на воздухе, которые укрепляют здоровье детей, повышает их работоспособность. А также оказывает положительное влияние на</w:t>
      </w:r>
      <w:r w:rsidR="00EC142C">
        <w:t xml:space="preserve"> эмоциональное состояние детей. </w:t>
      </w:r>
      <w:r w:rsidRPr="001B005D">
        <w:t>Это пространство представляет детям естественные условия для того, чтобы побегать, попрыгать, подвигаться без всяких ограничений. Все они окрашены в яркие цвета, что создает атмосферу праздника и радости.</w:t>
      </w:r>
    </w:p>
    <w:p w14:paraId="5C43E9B8" w14:textId="77777777" w:rsidR="004D7069" w:rsidRPr="001B005D" w:rsidRDefault="004D7069" w:rsidP="008667BE">
      <w:pPr>
        <w:pStyle w:val="a3"/>
        <w:ind w:left="170" w:right="-1" w:firstLine="709"/>
      </w:pPr>
      <w:r w:rsidRPr="001B005D">
        <w:t>Выводы и предложения.</w:t>
      </w:r>
    </w:p>
    <w:p w14:paraId="346A1787" w14:textId="77777777" w:rsidR="004D7069" w:rsidRPr="001B005D" w:rsidRDefault="004D7069" w:rsidP="008667BE">
      <w:pPr>
        <w:pStyle w:val="a3"/>
        <w:ind w:left="170" w:right="-1" w:firstLine="709"/>
      </w:pPr>
      <w:r w:rsidRPr="001B005D">
        <w:t>Развивающая предметно-пространственная среда образовательного учреждения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правилам. Оборудование отвечает санитарно-эпидемиологическим правилам и нормативам, гигиеническим педагогическим и эстетическим требованиям.</w:t>
      </w:r>
    </w:p>
    <w:p w14:paraId="65156E28" w14:textId="48567CD2" w:rsidR="004D7069" w:rsidRPr="001B005D" w:rsidRDefault="004D7069" w:rsidP="008667BE">
      <w:pPr>
        <w:pStyle w:val="a3"/>
        <w:ind w:left="170" w:right="-1" w:firstLine="709"/>
      </w:pPr>
      <w:r w:rsidRPr="001B005D">
        <w:t xml:space="preserve">Подбор оборудования осуществляется исходя из того, что при реализации </w:t>
      </w:r>
      <w:r w:rsidR="00EC142C">
        <w:t>А</w:t>
      </w:r>
      <w:r w:rsidR="003979E4">
        <w:t>О</w:t>
      </w:r>
      <w:r w:rsidRPr="001B005D">
        <w:t>П ДО основной формой работы с детьми и ведущей деятельностью для них является игра.</w:t>
      </w:r>
    </w:p>
    <w:p w14:paraId="022FE5C1" w14:textId="77777777" w:rsidR="00EC142C" w:rsidRDefault="004D7069" w:rsidP="008667BE">
      <w:pPr>
        <w:pStyle w:val="a3"/>
        <w:ind w:left="170" w:right="-1" w:firstLine="709"/>
      </w:pPr>
      <w:r w:rsidRPr="001B005D">
        <w:t>Созданы 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 Созданы также условия для игровой и театрализованной деятельности, речевого развития, экологического воспитания, познавательной деятельности дошкольников.</w:t>
      </w:r>
      <w:bookmarkStart w:id="1" w:name="1.4_Анализ_кадровых_условий_реализации_О"/>
      <w:bookmarkEnd w:id="1"/>
    </w:p>
    <w:p w14:paraId="028DBBD7" w14:textId="77777777" w:rsidR="00EC142C" w:rsidRDefault="00EC142C" w:rsidP="008667BE">
      <w:pPr>
        <w:pStyle w:val="a3"/>
        <w:ind w:left="170" w:right="-1" w:firstLine="709"/>
      </w:pPr>
    </w:p>
    <w:p w14:paraId="126BC65B" w14:textId="77777777" w:rsidR="004D7069" w:rsidRPr="00EC142C" w:rsidRDefault="004D7069" w:rsidP="008667BE">
      <w:pPr>
        <w:pStyle w:val="a3"/>
        <w:ind w:left="170" w:right="-1" w:firstLine="709"/>
        <w:rPr>
          <w:b/>
        </w:rPr>
      </w:pPr>
      <w:r w:rsidRPr="00EC142C">
        <w:rPr>
          <w:b/>
          <w:w w:val="95"/>
        </w:rPr>
        <w:t>Анализ кадровых условий реализации ООП ДОУ.</w:t>
      </w:r>
    </w:p>
    <w:p w14:paraId="4BA551B7" w14:textId="05C5EC50" w:rsidR="004D7069" w:rsidRDefault="00EC142C" w:rsidP="008667BE">
      <w:pPr>
        <w:pStyle w:val="a3"/>
        <w:ind w:left="170" w:right="-1" w:firstLine="709"/>
      </w:pPr>
      <w:r>
        <w:t>ДОУ</w:t>
      </w:r>
      <w:r w:rsidR="004D7069" w:rsidRPr="001B005D">
        <w:t xml:space="preserve"> укомплектован</w:t>
      </w:r>
      <w:r w:rsidR="001D3F3E">
        <w:t>о</w:t>
      </w:r>
      <w:r w:rsidR="004D7069" w:rsidRPr="001B005D">
        <w:t xml:space="preserve"> квалифицированными кадрами, в том числе руководящими, педагогическими, учебно-вспомогательными, административно-хозяйственными работниками.</w:t>
      </w:r>
    </w:p>
    <w:p w14:paraId="203CC8B2" w14:textId="7505C597" w:rsidR="00673B50" w:rsidRPr="00673B50" w:rsidRDefault="00673B50" w:rsidP="008667BE">
      <w:pPr>
        <w:pStyle w:val="a5"/>
        <w:tabs>
          <w:tab w:val="left" w:pos="1440"/>
        </w:tabs>
        <w:spacing w:line="240" w:lineRule="auto"/>
        <w:ind w:left="0" w:right="-1" w:firstLine="709"/>
        <w:jc w:val="both"/>
        <w:rPr>
          <w:bCs/>
          <w:sz w:val="26"/>
          <w:szCs w:val="26"/>
          <w:lang w:eastAsia="ru-RU"/>
        </w:rPr>
      </w:pPr>
      <w:r w:rsidRPr="00673B50">
        <w:rPr>
          <w:bCs/>
          <w:sz w:val="26"/>
          <w:szCs w:val="26"/>
          <w:lang w:eastAsia="ru-RU"/>
        </w:rPr>
        <w:t xml:space="preserve">Кадрами ДОУ </w:t>
      </w:r>
      <w:r w:rsidRPr="001D3F3E">
        <w:rPr>
          <w:bCs/>
          <w:sz w:val="26"/>
          <w:szCs w:val="26"/>
          <w:lang w:eastAsia="ru-RU"/>
        </w:rPr>
        <w:t>обеспечено</w:t>
      </w:r>
      <w:r w:rsidR="00132BBD" w:rsidRPr="001D3F3E">
        <w:rPr>
          <w:bCs/>
          <w:sz w:val="26"/>
          <w:szCs w:val="26"/>
          <w:lang w:eastAsia="ru-RU"/>
        </w:rPr>
        <w:t xml:space="preserve"> </w:t>
      </w:r>
      <w:r w:rsidR="001D3F3E" w:rsidRPr="001D3F3E">
        <w:rPr>
          <w:bCs/>
          <w:sz w:val="26"/>
          <w:szCs w:val="26"/>
          <w:lang w:eastAsia="ru-RU"/>
        </w:rPr>
        <w:t>на 92,5 %</w:t>
      </w:r>
      <w:r w:rsidR="00132BBD" w:rsidRPr="001D3F3E">
        <w:rPr>
          <w:bCs/>
          <w:sz w:val="26"/>
          <w:szCs w:val="26"/>
          <w:lang w:eastAsia="ru-RU"/>
        </w:rPr>
        <w:t>. Всего</w:t>
      </w:r>
      <w:r w:rsidR="00132BBD">
        <w:rPr>
          <w:bCs/>
          <w:sz w:val="26"/>
          <w:szCs w:val="26"/>
          <w:lang w:eastAsia="ru-RU"/>
        </w:rPr>
        <w:t xml:space="preserve"> педагогов – 3</w:t>
      </w:r>
      <w:r w:rsidR="001D3F3E">
        <w:rPr>
          <w:bCs/>
          <w:sz w:val="26"/>
          <w:szCs w:val="26"/>
          <w:lang w:eastAsia="ru-RU"/>
        </w:rPr>
        <w:t>7</w:t>
      </w:r>
      <w:r w:rsidRPr="00673B50">
        <w:rPr>
          <w:bCs/>
          <w:sz w:val="26"/>
          <w:szCs w:val="26"/>
          <w:lang w:eastAsia="ru-RU"/>
        </w:rPr>
        <w:t xml:space="preserve"> человек.</w:t>
      </w:r>
    </w:p>
    <w:p w14:paraId="56EC158D" w14:textId="17AFBB28" w:rsidR="00673B50" w:rsidRPr="00673B50" w:rsidRDefault="00673B50" w:rsidP="008667BE">
      <w:pPr>
        <w:pStyle w:val="a5"/>
        <w:tabs>
          <w:tab w:val="left" w:pos="1440"/>
        </w:tabs>
        <w:spacing w:line="240" w:lineRule="auto"/>
        <w:ind w:left="0" w:right="-1" w:firstLine="709"/>
        <w:jc w:val="both"/>
        <w:rPr>
          <w:bCs/>
          <w:sz w:val="26"/>
          <w:szCs w:val="26"/>
          <w:lang w:eastAsia="ru-RU"/>
        </w:rPr>
      </w:pPr>
      <w:r w:rsidRPr="00673B50">
        <w:rPr>
          <w:bCs/>
          <w:sz w:val="26"/>
          <w:szCs w:val="26"/>
          <w:lang w:eastAsia="ru-RU"/>
        </w:rPr>
        <w:t xml:space="preserve">Из них: </w:t>
      </w:r>
      <w:r w:rsidR="001D3F3E">
        <w:rPr>
          <w:bCs/>
          <w:sz w:val="26"/>
          <w:szCs w:val="26"/>
          <w:lang w:eastAsia="ru-RU"/>
        </w:rPr>
        <w:t>19</w:t>
      </w:r>
      <w:r w:rsidRPr="00673B50">
        <w:rPr>
          <w:bCs/>
          <w:sz w:val="26"/>
          <w:szCs w:val="26"/>
          <w:lang w:eastAsia="ru-RU"/>
        </w:rPr>
        <w:t xml:space="preserve"> воспитателя, 1</w:t>
      </w:r>
      <w:r w:rsidR="001D3F3E">
        <w:rPr>
          <w:bCs/>
          <w:sz w:val="26"/>
          <w:szCs w:val="26"/>
          <w:lang w:eastAsia="ru-RU"/>
        </w:rPr>
        <w:t>8</w:t>
      </w:r>
      <w:r w:rsidRPr="00673B50">
        <w:rPr>
          <w:bCs/>
          <w:sz w:val="26"/>
          <w:szCs w:val="26"/>
          <w:lang w:eastAsia="ru-RU"/>
        </w:rPr>
        <w:t xml:space="preserve"> специалистов.</w:t>
      </w:r>
    </w:p>
    <w:p w14:paraId="3A03A79A" w14:textId="77777777" w:rsidR="00673B50" w:rsidRPr="00673B50" w:rsidRDefault="00673B50" w:rsidP="008667BE">
      <w:pPr>
        <w:pStyle w:val="a5"/>
        <w:tabs>
          <w:tab w:val="left" w:pos="1440"/>
        </w:tabs>
        <w:spacing w:line="240" w:lineRule="auto"/>
        <w:ind w:left="0" w:right="-1" w:firstLine="709"/>
        <w:jc w:val="both"/>
        <w:rPr>
          <w:bCs/>
          <w:sz w:val="26"/>
          <w:szCs w:val="26"/>
          <w:lang w:eastAsia="ru-RU"/>
        </w:rPr>
      </w:pPr>
      <w:r w:rsidRPr="00673B50">
        <w:rPr>
          <w:bCs/>
          <w:sz w:val="26"/>
          <w:szCs w:val="26"/>
          <w:lang w:eastAsia="ru-RU"/>
        </w:rPr>
        <w:t>Заведующий МДОУ - 1</w:t>
      </w:r>
    </w:p>
    <w:p w14:paraId="39418F92" w14:textId="77777777" w:rsidR="00673B50" w:rsidRPr="00673B50" w:rsidRDefault="00673B50" w:rsidP="008667BE">
      <w:pPr>
        <w:pStyle w:val="a5"/>
        <w:tabs>
          <w:tab w:val="left" w:pos="1440"/>
        </w:tabs>
        <w:spacing w:line="240" w:lineRule="auto"/>
        <w:ind w:left="0" w:right="-1" w:firstLine="709"/>
        <w:jc w:val="both"/>
        <w:rPr>
          <w:bCs/>
          <w:sz w:val="26"/>
          <w:szCs w:val="26"/>
          <w:lang w:eastAsia="ru-RU"/>
        </w:rPr>
      </w:pPr>
      <w:r w:rsidRPr="00673B50">
        <w:rPr>
          <w:bCs/>
          <w:sz w:val="26"/>
          <w:szCs w:val="26"/>
          <w:lang w:eastAsia="ru-RU"/>
        </w:rPr>
        <w:tab/>
        <w:t>Старший воспитатель – 1</w:t>
      </w:r>
    </w:p>
    <w:p w14:paraId="232D989A" w14:textId="77777777" w:rsidR="00673B50" w:rsidRPr="00673B50" w:rsidRDefault="00673B50" w:rsidP="008667BE">
      <w:pPr>
        <w:pStyle w:val="a5"/>
        <w:tabs>
          <w:tab w:val="left" w:pos="1440"/>
        </w:tabs>
        <w:spacing w:line="240" w:lineRule="auto"/>
        <w:ind w:left="0" w:right="-1" w:firstLine="709"/>
        <w:jc w:val="both"/>
        <w:rPr>
          <w:bCs/>
          <w:sz w:val="26"/>
          <w:szCs w:val="26"/>
          <w:lang w:eastAsia="ru-RU"/>
        </w:rPr>
      </w:pPr>
      <w:r w:rsidRPr="00673B50">
        <w:rPr>
          <w:bCs/>
          <w:sz w:val="26"/>
          <w:szCs w:val="26"/>
          <w:lang w:eastAsia="ru-RU"/>
        </w:rPr>
        <w:tab/>
        <w:t>Учитель-логопед - 7</w:t>
      </w:r>
    </w:p>
    <w:p w14:paraId="27440724" w14:textId="77777777" w:rsidR="00673B50" w:rsidRPr="00673B50" w:rsidRDefault="00673B50" w:rsidP="008667BE">
      <w:pPr>
        <w:pStyle w:val="a5"/>
        <w:tabs>
          <w:tab w:val="left" w:pos="1440"/>
        </w:tabs>
        <w:spacing w:line="240" w:lineRule="auto"/>
        <w:ind w:left="0" w:right="-1" w:firstLine="709"/>
        <w:jc w:val="both"/>
        <w:rPr>
          <w:bCs/>
          <w:sz w:val="26"/>
          <w:szCs w:val="26"/>
          <w:lang w:eastAsia="ru-RU"/>
        </w:rPr>
      </w:pPr>
      <w:r w:rsidRPr="00673B50">
        <w:rPr>
          <w:bCs/>
          <w:sz w:val="26"/>
          <w:szCs w:val="26"/>
          <w:lang w:eastAsia="ru-RU"/>
        </w:rPr>
        <w:tab/>
        <w:t>Учитель-дефектолог – 5</w:t>
      </w:r>
      <w:r w:rsidRPr="00673B50">
        <w:rPr>
          <w:bCs/>
          <w:sz w:val="26"/>
          <w:szCs w:val="26"/>
          <w:lang w:eastAsia="ru-RU"/>
        </w:rPr>
        <w:tab/>
      </w:r>
    </w:p>
    <w:p w14:paraId="77D2B695" w14:textId="77777777" w:rsidR="00673B50" w:rsidRPr="00673B50" w:rsidRDefault="00673B50" w:rsidP="008667BE">
      <w:pPr>
        <w:pStyle w:val="a5"/>
        <w:tabs>
          <w:tab w:val="left" w:pos="1440"/>
        </w:tabs>
        <w:spacing w:line="240" w:lineRule="auto"/>
        <w:ind w:left="0" w:right="-1" w:firstLine="709"/>
        <w:jc w:val="both"/>
        <w:rPr>
          <w:bCs/>
          <w:sz w:val="26"/>
          <w:szCs w:val="26"/>
          <w:lang w:eastAsia="ru-RU"/>
        </w:rPr>
      </w:pPr>
      <w:r w:rsidRPr="00673B50">
        <w:rPr>
          <w:bCs/>
          <w:sz w:val="26"/>
          <w:szCs w:val="26"/>
          <w:lang w:eastAsia="ru-RU"/>
        </w:rPr>
        <w:tab/>
        <w:t>Музыкальный руководитель – 2</w:t>
      </w:r>
    </w:p>
    <w:p w14:paraId="69B36F68" w14:textId="77777777" w:rsidR="00673B50" w:rsidRPr="00673B50" w:rsidRDefault="00673B50" w:rsidP="008667BE">
      <w:pPr>
        <w:pStyle w:val="a5"/>
        <w:tabs>
          <w:tab w:val="left" w:pos="1440"/>
        </w:tabs>
        <w:spacing w:line="240" w:lineRule="auto"/>
        <w:ind w:left="0" w:right="-1" w:firstLine="709"/>
        <w:jc w:val="both"/>
        <w:rPr>
          <w:bCs/>
          <w:sz w:val="26"/>
          <w:szCs w:val="26"/>
          <w:lang w:eastAsia="ru-RU"/>
        </w:rPr>
      </w:pPr>
      <w:r w:rsidRPr="00673B50">
        <w:rPr>
          <w:bCs/>
          <w:sz w:val="26"/>
          <w:szCs w:val="26"/>
          <w:lang w:eastAsia="ru-RU"/>
        </w:rPr>
        <w:tab/>
        <w:t>Педагог-психолог – 1</w:t>
      </w:r>
    </w:p>
    <w:p w14:paraId="23C5DD99" w14:textId="77777777" w:rsidR="00673B50" w:rsidRPr="00673B50" w:rsidRDefault="00673B50" w:rsidP="008667BE">
      <w:pPr>
        <w:pStyle w:val="a5"/>
        <w:tabs>
          <w:tab w:val="left" w:pos="1440"/>
        </w:tabs>
        <w:spacing w:line="240" w:lineRule="auto"/>
        <w:ind w:left="0" w:right="-1" w:firstLine="709"/>
        <w:jc w:val="both"/>
        <w:rPr>
          <w:bCs/>
          <w:sz w:val="26"/>
          <w:szCs w:val="26"/>
          <w:lang w:eastAsia="ru-RU"/>
        </w:rPr>
      </w:pPr>
      <w:r w:rsidRPr="00673B50">
        <w:rPr>
          <w:bCs/>
          <w:sz w:val="26"/>
          <w:szCs w:val="26"/>
          <w:lang w:eastAsia="ru-RU"/>
        </w:rPr>
        <w:tab/>
        <w:t>Инструктор по физкультуре – 2.</w:t>
      </w:r>
    </w:p>
    <w:p w14:paraId="78D2F0E0" w14:textId="77777777" w:rsidR="00673B50" w:rsidRPr="00673B50" w:rsidRDefault="00673B50" w:rsidP="008667BE">
      <w:pPr>
        <w:ind w:right="-1" w:firstLine="709"/>
        <w:jc w:val="both"/>
        <w:rPr>
          <w:bCs/>
          <w:sz w:val="26"/>
          <w:szCs w:val="26"/>
          <w:lang w:eastAsia="ru-RU"/>
        </w:rPr>
      </w:pPr>
      <w:r w:rsidRPr="00673B50">
        <w:rPr>
          <w:bCs/>
          <w:sz w:val="26"/>
          <w:szCs w:val="26"/>
          <w:lang w:eastAsia="ru-RU"/>
        </w:rPr>
        <w:t>Педагоги МДОУ «Детский сад № 140» непрерывно повышают профессиональную квалификацию, углубляя имеющиеся и приобретая новые компетенции, позволяющие поддерживать профессиональное мастерство на должном уровне и в соответствии с запросами современной системы образования.</w:t>
      </w:r>
    </w:p>
    <w:p w14:paraId="097409C8" w14:textId="1A00DF86" w:rsidR="00673B50" w:rsidRPr="00132BBD" w:rsidRDefault="003777C6" w:rsidP="008667BE">
      <w:pPr>
        <w:pStyle w:val="a5"/>
        <w:tabs>
          <w:tab w:val="left" w:pos="0"/>
        </w:tabs>
        <w:spacing w:line="240" w:lineRule="auto"/>
        <w:ind w:left="0" w:right="-1"/>
        <w:jc w:val="center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Квалификационный</w:t>
      </w:r>
      <w:r w:rsidR="00673B50" w:rsidRPr="00132BBD">
        <w:rPr>
          <w:bCs/>
          <w:sz w:val="26"/>
          <w:szCs w:val="26"/>
          <w:lang w:eastAsia="ru-RU"/>
        </w:rPr>
        <w:t xml:space="preserve"> уровень педагогов </w:t>
      </w:r>
      <w:r>
        <w:rPr>
          <w:bCs/>
          <w:sz w:val="26"/>
          <w:szCs w:val="26"/>
          <w:lang w:eastAsia="ru-RU"/>
        </w:rPr>
        <w:t>повышается с каждым годом</w:t>
      </w:r>
      <w:r w:rsidR="00673B50" w:rsidRPr="00132BBD">
        <w:rPr>
          <w:bCs/>
          <w:sz w:val="26"/>
          <w:szCs w:val="26"/>
          <w:lang w:eastAsia="ru-RU"/>
        </w:rPr>
        <w:t>.</w:t>
      </w:r>
    </w:p>
    <w:p w14:paraId="43A7E837" w14:textId="6ED36819" w:rsidR="00673B50" w:rsidRPr="00132BBD" w:rsidRDefault="00673B50" w:rsidP="008667BE">
      <w:pPr>
        <w:pStyle w:val="a5"/>
        <w:shd w:val="clear" w:color="auto" w:fill="FFFFFF" w:themeFill="background1"/>
        <w:tabs>
          <w:tab w:val="left" w:pos="1440"/>
        </w:tabs>
        <w:spacing w:line="240" w:lineRule="auto"/>
        <w:ind w:left="0" w:right="-1" w:firstLine="709"/>
        <w:jc w:val="both"/>
        <w:rPr>
          <w:bCs/>
          <w:sz w:val="26"/>
          <w:szCs w:val="26"/>
          <w:lang w:eastAsia="ru-RU"/>
        </w:rPr>
      </w:pPr>
      <w:r w:rsidRPr="001D3F3E">
        <w:rPr>
          <w:bCs/>
          <w:sz w:val="26"/>
          <w:szCs w:val="26"/>
          <w:lang w:eastAsia="ru-RU"/>
        </w:rPr>
        <w:t>В 202</w:t>
      </w:r>
      <w:r w:rsidR="001D3F3E" w:rsidRPr="001D3F3E">
        <w:rPr>
          <w:bCs/>
          <w:sz w:val="26"/>
          <w:szCs w:val="26"/>
          <w:lang w:eastAsia="ru-RU"/>
        </w:rPr>
        <w:t>3</w:t>
      </w:r>
      <w:r w:rsidRPr="001D3F3E">
        <w:rPr>
          <w:bCs/>
          <w:sz w:val="26"/>
          <w:szCs w:val="26"/>
          <w:lang w:eastAsia="ru-RU"/>
        </w:rPr>
        <w:t xml:space="preserve"> году высшую квалификационную категорию имели </w:t>
      </w:r>
      <w:r w:rsidR="001D3F3E" w:rsidRPr="001D3F3E">
        <w:rPr>
          <w:bCs/>
          <w:sz w:val="26"/>
          <w:szCs w:val="26"/>
          <w:lang w:eastAsia="ru-RU"/>
        </w:rPr>
        <w:t>6</w:t>
      </w:r>
      <w:r w:rsidR="003777C6">
        <w:rPr>
          <w:bCs/>
          <w:sz w:val="26"/>
          <w:szCs w:val="26"/>
          <w:lang w:eastAsia="ru-RU"/>
        </w:rPr>
        <w:t>7</w:t>
      </w:r>
      <w:r w:rsidR="001D3F3E" w:rsidRPr="001D3F3E">
        <w:rPr>
          <w:bCs/>
          <w:sz w:val="26"/>
          <w:szCs w:val="26"/>
          <w:lang w:eastAsia="ru-RU"/>
        </w:rPr>
        <w:t>,</w:t>
      </w:r>
      <w:r w:rsidRPr="001D3F3E">
        <w:rPr>
          <w:bCs/>
          <w:sz w:val="26"/>
          <w:szCs w:val="26"/>
          <w:lang w:eastAsia="ru-RU"/>
        </w:rPr>
        <w:t xml:space="preserve">5 % педагогов, первую – </w:t>
      </w:r>
      <w:r w:rsidR="001D3F3E" w:rsidRPr="001D3F3E">
        <w:rPr>
          <w:bCs/>
          <w:sz w:val="26"/>
          <w:szCs w:val="26"/>
          <w:lang w:eastAsia="ru-RU"/>
        </w:rPr>
        <w:t>2</w:t>
      </w:r>
      <w:r w:rsidR="003777C6">
        <w:rPr>
          <w:bCs/>
          <w:sz w:val="26"/>
          <w:szCs w:val="26"/>
          <w:lang w:eastAsia="ru-RU"/>
        </w:rPr>
        <w:t xml:space="preserve">4,3 </w:t>
      </w:r>
      <w:r w:rsidRPr="001D3F3E">
        <w:rPr>
          <w:bCs/>
          <w:sz w:val="26"/>
          <w:szCs w:val="26"/>
          <w:lang w:eastAsia="ru-RU"/>
        </w:rPr>
        <w:t xml:space="preserve">%, без категории – </w:t>
      </w:r>
      <w:r w:rsidR="003777C6">
        <w:rPr>
          <w:bCs/>
          <w:sz w:val="26"/>
          <w:szCs w:val="26"/>
          <w:lang w:eastAsia="ru-RU"/>
        </w:rPr>
        <w:t>8,2</w:t>
      </w:r>
      <w:r w:rsidRPr="001D3F3E">
        <w:rPr>
          <w:bCs/>
          <w:sz w:val="26"/>
          <w:szCs w:val="26"/>
          <w:lang w:eastAsia="ru-RU"/>
        </w:rPr>
        <w:t xml:space="preserve"> </w:t>
      </w:r>
      <w:r w:rsidR="001D3F3E" w:rsidRPr="001D3F3E">
        <w:rPr>
          <w:bCs/>
          <w:sz w:val="26"/>
          <w:szCs w:val="26"/>
          <w:lang w:eastAsia="ru-RU"/>
        </w:rPr>
        <w:t xml:space="preserve">%, </w:t>
      </w:r>
      <w:r w:rsidR="001D3F3E">
        <w:rPr>
          <w:bCs/>
          <w:sz w:val="26"/>
          <w:szCs w:val="26"/>
          <w:lang w:eastAsia="ru-RU"/>
        </w:rPr>
        <w:t>(1</w:t>
      </w:r>
      <w:r w:rsidRPr="00132BBD">
        <w:rPr>
          <w:bCs/>
          <w:sz w:val="26"/>
          <w:szCs w:val="26"/>
          <w:lang w:eastAsia="ru-RU"/>
        </w:rPr>
        <w:t xml:space="preserve"> педагог – молод</w:t>
      </w:r>
      <w:r w:rsidR="001D3F3E">
        <w:rPr>
          <w:bCs/>
          <w:sz w:val="26"/>
          <w:szCs w:val="26"/>
          <w:lang w:eastAsia="ru-RU"/>
        </w:rPr>
        <w:t>ой</w:t>
      </w:r>
      <w:r w:rsidRPr="00132BBD">
        <w:rPr>
          <w:bCs/>
          <w:sz w:val="26"/>
          <w:szCs w:val="26"/>
          <w:lang w:eastAsia="ru-RU"/>
        </w:rPr>
        <w:t xml:space="preserve"> специалист со стажем работы менее двух лет).</w:t>
      </w:r>
    </w:p>
    <w:p w14:paraId="1B84666A" w14:textId="00B4D061" w:rsidR="00673B50" w:rsidRDefault="003777C6" w:rsidP="008667BE">
      <w:pPr>
        <w:pStyle w:val="a5"/>
        <w:tabs>
          <w:tab w:val="left" w:pos="1440"/>
        </w:tabs>
        <w:spacing w:line="240" w:lineRule="auto"/>
        <w:ind w:left="0" w:right="-1" w:firstLine="709"/>
        <w:jc w:val="both"/>
        <w:rPr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3AADA34" wp14:editId="3C81C2E0">
            <wp:extent cx="4572000" cy="2743200"/>
            <wp:effectExtent l="0" t="0" r="0" b="0"/>
            <wp:docPr id="1385247140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17DDA756-98D8-862B-3007-AAC49B70E1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159C195" w14:textId="77777777" w:rsidR="00673B50" w:rsidRDefault="00673B50" w:rsidP="008667BE">
      <w:pPr>
        <w:pStyle w:val="a5"/>
        <w:tabs>
          <w:tab w:val="left" w:pos="1440"/>
        </w:tabs>
        <w:spacing w:line="240" w:lineRule="auto"/>
        <w:ind w:left="0" w:right="-1" w:firstLine="709"/>
        <w:jc w:val="both"/>
        <w:rPr>
          <w:bCs/>
          <w:sz w:val="28"/>
          <w:szCs w:val="28"/>
          <w:lang w:eastAsia="ru-RU"/>
        </w:rPr>
      </w:pPr>
    </w:p>
    <w:p w14:paraId="2B643923" w14:textId="77777777" w:rsidR="00673B50" w:rsidRPr="00132BBD" w:rsidRDefault="00673B50" w:rsidP="008667BE">
      <w:pPr>
        <w:pStyle w:val="a5"/>
        <w:tabs>
          <w:tab w:val="left" w:pos="1440"/>
        </w:tabs>
        <w:spacing w:line="240" w:lineRule="auto"/>
        <w:ind w:left="0" w:right="-1" w:firstLine="709"/>
        <w:jc w:val="both"/>
        <w:rPr>
          <w:bCs/>
          <w:sz w:val="26"/>
          <w:szCs w:val="26"/>
          <w:lang w:eastAsia="ru-RU"/>
        </w:rPr>
      </w:pPr>
      <w:r w:rsidRPr="00132BBD">
        <w:rPr>
          <w:bCs/>
          <w:sz w:val="26"/>
          <w:szCs w:val="26"/>
          <w:lang w:eastAsia="ru-RU"/>
        </w:rPr>
        <w:t>Уровень аттестации педагогов взаимосвязан с их профессиональным ростом, мотивацией и повышением мастерства.</w:t>
      </w:r>
    </w:p>
    <w:p w14:paraId="3EF0BC8C" w14:textId="16341D50" w:rsidR="004D7069" w:rsidRPr="001B005D" w:rsidRDefault="004D7069" w:rsidP="008667BE">
      <w:pPr>
        <w:pStyle w:val="a3"/>
        <w:ind w:left="170" w:right="-1" w:firstLine="709"/>
      </w:pPr>
      <w:r w:rsidRPr="00132BBD">
        <w:t xml:space="preserve">В настоящее время детский сад укомплектован педагогическими </w:t>
      </w:r>
      <w:r w:rsidRPr="001D3F3E">
        <w:t>кадрами</w:t>
      </w:r>
      <w:r w:rsidR="001D3F3E" w:rsidRPr="001D3F3E">
        <w:t xml:space="preserve"> на 92,5%</w:t>
      </w:r>
      <w:r w:rsidR="00132BBD" w:rsidRPr="001D3F3E">
        <w:t xml:space="preserve"> (на 31.12. 202</w:t>
      </w:r>
      <w:r w:rsidR="00360FA0" w:rsidRPr="001D3F3E">
        <w:t>3</w:t>
      </w:r>
      <w:r w:rsidR="00132BBD" w:rsidRPr="001D3F3E">
        <w:t xml:space="preserve"> года – вакансии: </w:t>
      </w:r>
      <w:r w:rsidR="00360FA0" w:rsidRPr="001D3F3E">
        <w:t>3</w:t>
      </w:r>
      <w:r w:rsidR="00132BBD" w:rsidRPr="001D3F3E">
        <w:t xml:space="preserve"> воспитателя)</w:t>
      </w:r>
    </w:p>
    <w:p w14:paraId="347E0F9E" w14:textId="68554BAB" w:rsidR="004D7069" w:rsidRPr="001B005D" w:rsidRDefault="004D7069" w:rsidP="008667BE">
      <w:pPr>
        <w:pStyle w:val="a3"/>
        <w:ind w:left="170" w:right="-1" w:firstLine="709"/>
      </w:pPr>
      <w:r w:rsidRPr="001B005D">
        <w:t xml:space="preserve">        В реализации Программы участвуют иные работники детского сада, в том числе осуществляющие хозяйственную деятельность, охрану жизни и здоровья детей. Должностной состав и количество работников, необходимых для реализации и</w:t>
      </w:r>
      <w:r w:rsidR="00994A11">
        <w:t xml:space="preserve"> </w:t>
      </w:r>
      <w:r w:rsidRPr="001B005D">
        <w:t>обеспечения реализации Программы, определяются ее целями и задачами, возрастными</w:t>
      </w:r>
      <w:r w:rsidR="00994A11">
        <w:t xml:space="preserve"> </w:t>
      </w:r>
      <w:r w:rsidRPr="001B005D">
        <w:t>особенностями</w:t>
      </w:r>
      <w:r w:rsidR="00994A11">
        <w:t xml:space="preserve"> </w:t>
      </w:r>
      <w:r w:rsidRPr="001B005D">
        <w:t>детей.</w:t>
      </w:r>
    </w:p>
    <w:p w14:paraId="6329E22F" w14:textId="77777777" w:rsidR="004D7069" w:rsidRPr="001B005D" w:rsidRDefault="004D7069" w:rsidP="008667BE">
      <w:pPr>
        <w:pStyle w:val="a3"/>
        <w:ind w:left="170" w:right="-1" w:firstLine="709"/>
      </w:pPr>
      <w:bookmarkStart w:id="2" w:name="Высокий_профессионализм_педагогического_"/>
      <w:bookmarkEnd w:id="2"/>
    </w:p>
    <w:p w14:paraId="58D71158" w14:textId="77777777" w:rsidR="004D7069" w:rsidRPr="001B005D" w:rsidRDefault="004D7069" w:rsidP="008667BE">
      <w:pPr>
        <w:pStyle w:val="a3"/>
        <w:ind w:left="170" w:right="-1" w:firstLine="709"/>
      </w:pPr>
      <w:r w:rsidRPr="001B005D">
        <w:t>Выводы и предложения:</w:t>
      </w:r>
    </w:p>
    <w:p w14:paraId="4DC148DD" w14:textId="4621F122" w:rsidR="004D7069" w:rsidRPr="001B005D" w:rsidRDefault="004D7069" w:rsidP="008667BE">
      <w:pPr>
        <w:pStyle w:val="a3"/>
        <w:ind w:left="170" w:right="-1" w:firstLine="709"/>
      </w:pPr>
      <w:r w:rsidRPr="001B005D">
        <w:t>Основной целью работы ОО является достижение высокого качества образовательных услуг за счет совершенствования ресурсного обеспечения образовательного процесса (повышение професси</w:t>
      </w:r>
      <w:r w:rsidR="00E60C7D">
        <w:t>ональн</w:t>
      </w:r>
      <w:r w:rsidR="00BA0B95">
        <w:t>ой компетентности педагогов</w:t>
      </w:r>
      <w:r w:rsidR="00E60C7D">
        <w:t xml:space="preserve"> М</w:t>
      </w:r>
      <w:r w:rsidRPr="001B005D">
        <w:t>ДОУ, укрепление межведомственных связей учреждения, совершенствование предметно-развивающей среды, организации образовательного процесса в режиме развития).</w:t>
      </w:r>
    </w:p>
    <w:p w14:paraId="0B1535B5" w14:textId="77777777" w:rsidR="004D7069" w:rsidRPr="001B005D" w:rsidRDefault="00E60C7D" w:rsidP="008667BE">
      <w:pPr>
        <w:pStyle w:val="a3"/>
        <w:ind w:left="170" w:right="-1" w:firstLine="709"/>
      </w:pPr>
      <w:r>
        <w:t>Система управления в М</w:t>
      </w:r>
      <w:r w:rsidR="004D7069" w:rsidRPr="001B005D">
        <w:t>ДОУ обеспечивает оптимальное сочетание традиционных и современных тенденций: программирование деятельности ОО в режиме развития, обеспечение инновационного процесса в ОО, комплексное сопровождение</w:t>
      </w:r>
      <w:r>
        <w:t xml:space="preserve"> </w:t>
      </w:r>
      <w:r w:rsidR="004D7069" w:rsidRPr="001B005D">
        <w:t>развития участников образовательной деятельности, что</w:t>
      </w:r>
      <w:r>
        <w:t xml:space="preserve"> </w:t>
      </w:r>
      <w:r w:rsidR="004D7069" w:rsidRPr="001B005D">
        <w:t>позволяет эффективно организовать</w:t>
      </w:r>
      <w:r>
        <w:t xml:space="preserve"> образовательное пространство М</w:t>
      </w:r>
      <w:r w:rsidR="004D7069" w:rsidRPr="001B005D">
        <w:t>ДОУ.</w:t>
      </w:r>
    </w:p>
    <w:p w14:paraId="47BA180D" w14:textId="77777777" w:rsidR="004D7069" w:rsidRPr="001B005D" w:rsidRDefault="00E60C7D" w:rsidP="008667BE">
      <w:pPr>
        <w:pStyle w:val="a3"/>
        <w:ind w:left="170" w:right="-1" w:firstLine="709"/>
      </w:pPr>
      <w:r>
        <w:t>В 2022 г. педагоги</w:t>
      </w:r>
      <w:r w:rsidR="004D7069" w:rsidRPr="001B005D">
        <w:t xml:space="preserve"> повышал</w:t>
      </w:r>
      <w:r>
        <w:t>и</w:t>
      </w:r>
      <w:r w:rsidR="004D7069" w:rsidRPr="001B005D">
        <w:t xml:space="preserve"> свой пр</w:t>
      </w:r>
      <w:r>
        <w:t>офессиональный уровень, принимали</w:t>
      </w:r>
      <w:r w:rsidR="004D7069" w:rsidRPr="001B005D">
        <w:t xml:space="preserve"> участие в работе методических объедине</w:t>
      </w:r>
      <w:r>
        <w:t>ний, самообразование, знакомились</w:t>
      </w:r>
      <w:r w:rsidR="004D7069" w:rsidRPr="001B005D">
        <w:t xml:space="preserve"> с опытом работы своих коллег из других дошкольных учреждений, проходил</w:t>
      </w:r>
      <w:r>
        <w:t>и</w:t>
      </w:r>
      <w:r w:rsidR="004D7069" w:rsidRPr="001B005D">
        <w:t xml:space="preserve"> курсы повышения квалификации.</w:t>
      </w:r>
    </w:p>
    <w:p w14:paraId="49398682" w14:textId="77777777" w:rsidR="004D7069" w:rsidRPr="001B005D" w:rsidRDefault="00E60C7D" w:rsidP="008667BE">
      <w:pPr>
        <w:pStyle w:val="a3"/>
        <w:ind w:left="170" w:right="-1" w:firstLine="709"/>
      </w:pPr>
      <w:r>
        <w:t>В М</w:t>
      </w:r>
      <w:r w:rsidR="004D7069" w:rsidRPr="001B005D">
        <w:t>ДОУ работает стабильный кадровый состав, способный эффективно осуществлять поставленные цели и задачи, активно участвовать в инновационной деятельности.</w:t>
      </w:r>
    </w:p>
    <w:p w14:paraId="3EEA169F" w14:textId="746397F0" w:rsidR="004D7069" w:rsidRPr="001B005D" w:rsidRDefault="004D7069" w:rsidP="008667BE">
      <w:pPr>
        <w:pStyle w:val="a3"/>
        <w:ind w:left="170" w:right="-1" w:firstLine="709"/>
      </w:pPr>
      <w:r w:rsidRPr="001B005D">
        <w:t>В ре</w:t>
      </w:r>
      <w:r w:rsidR="00E60C7D">
        <w:t>зультате анализа деятельности МДОУ в 202</w:t>
      </w:r>
      <w:r w:rsidR="00360FA0">
        <w:t>3</w:t>
      </w:r>
      <w:r w:rsidR="00E60C7D">
        <w:t xml:space="preserve"> </w:t>
      </w:r>
      <w:r w:rsidRPr="001B005D">
        <w:t>г.</w:t>
      </w:r>
      <w:r w:rsidR="00E60C7D">
        <w:t xml:space="preserve"> </w:t>
      </w:r>
      <w:r w:rsidRPr="001B005D">
        <w:t xml:space="preserve">можно дать удовлетворительную оценку благодаря стратегически сработанному Плану управленческой деятельности, использованию эффективных технологий и различных форм работы со всеми участниками образовательного процесса (дети, </w:t>
      </w:r>
      <w:r w:rsidRPr="001B005D">
        <w:lastRenderedPageBreak/>
        <w:t>педагоги, родители).</w:t>
      </w:r>
    </w:p>
    <w:p w14:paraId="3572B318" w14:textId="77777777" w:rsidR="004D7069" w:rsidRPr="001B005D" w:rsidRDefault="00E60C7D" w:rsidP="008667BE">
      <w:pPr>
        <w:pStyle w:val="a3"/>
        <w:ind w:left="170" w:right="-1" w:firstLine="709"/>
      </w:pPr>
      <w:r>
        <w:t>Кадровая политика М</w:t>
      </w:r>
      <w:r w:rsidR="004D7069" w:rsidRPr="001B005D">
        <w:t>ДОУ направлена на развитие профессиональной компетентности педагога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</w:t>
      </w:r>
    </w:p>
    <w:p w14:paraId="0C4D77B0" w14:textId="43005833" w:rsidR="004D7069" w:rsidRPr="001B005D" w:rsidRDefault="004D7069" w:rsidP="008667BE">
      <w:pPr>
        <w:pStyle w:val="a3"/>
        <w:ind w:left="170" w:right="-1" w:firstLine="709"/>
      </w:pPr>
      <w:r w:rsidRPr="001B005D">
        <w:t>В</w:t>
      </w:r>
      <w:r w:rsidR="00E60C7D">
        <w:t xml:space="preserve"> 202</w:t>
      </w:r>
      <w:r w:rsidR="00BC205B">
        <w:t>3</w:t>
      </w:r>
      <w:r w:rsidR="00E60C7D">
        <w:t>-202</w:t>
      </w:r>
      <w:r w:rsidR="00BC205B">
        <w:t>4</w:t>
      </w:r>
      <w:r w:rsidRPr="001B005D">
        <w:t xml:space="preserve"> учебном году необходимо продолжать создание достойных условий для педагогической деятельности, повышения профессионального уровня, профессиональной</w:t>
      </w:r>
      <w:r w:rsidR="00BA0B95">
        <w:t xml:space="preserve"> и творческой самореализации по</w:t>
      </w:r>
      <w:r w:rsidRPr="001B005D">
        <w:t xml:space="preserve">средством расширения спектра применяемых технологий работы с кадрами и повышения квалификации: в том числе ИКТ- технологий (участие педагогов в онлайн- конференциях, </w:t>
      </w:r>
      <w:r w:rsidR="00BA0B95">
        <w:t xml:space="preserve">семинарах-практикумах, </w:t>
      </w:r>
      <w:r w:rsidRPr="001B005D">
        <w:t>вебинарах</w:t>
      </w:r>
      <w:r w:rsidR="00E60C7D">
        <w:t xml:space="preserve"> </w:t>
      </w:r>
      <w:r w:rsidRPr="001B005D">
        <w:t>и др.)</w:t>
      </w:r>
    </w:p>
    <w:p w14:paraId="12F557DB" w14:textId="77777777" w:rsidR="004D7069" w:rsidRPr="001B005D" w:rsidRDefault="004D7069" w:rsidP="008667BE">
      <w:pPr>
        <w:pStyle w:val="a3"/>
        <w:ind w:left="170" w:right="-1" w:firstLine="709"/>
      </w:pPr>
    </w:p>
    <w:p w14:paraId="693839E2" w14:textId="77777777" w:rsidR="004D7069" w:rsidRPr="00E60C7D" w:rsidRDefault="004D7069" w:rsidP="008667BE">
      <w:pPr>
        <w:pStyle w:val="a3"/>
        <w:ind w:left="170" w:right="-1" w:firstLine="709"/>
        <w:rPr>
          <w:b/>
        </w:rPr>
      </w:pPr>
      <w:r w:rsidRPr="00E60C7D">
        <w:rPr>
          <w:b/>
        </w:rPr>
        <w:t>Анализ материально-технических условий реализации ООП ДОУ.</w:t>
      </w:r>
    </w:p>
    <w:p w14:paraId="2D117E53" w14:textId="77777777" w:rsidR="004D7069" w:rsidRPr="001B005D" w:rsidRDefault="004D7069" w:rsidP="008667BE">
      <w:pPr>
        <w:pStyle w:val="a3"/>
        <w:ind w:left="170" w:right="-1" w:firstLine="709"/>
      </w:pPr>
      <w:r w:rsidRPr="001B005D">
        <w:t>Финансовое обеспечение ООП ДОУ.</w:t>
      </w:r>
    </w:p>
    <w:p w14:paraId="13280D39" w14:textId="2DD5C6C6" w:rsidR="004D7069" w:rsidRPr="001B005D" w:rsidRDefault="004D7069" w:rsidP="008667BE">
      <w:pPr>
        <w:pStyle w:val="a3"/>
        <w:ind w:left="170" w:right="-1" w:firstLine="709"/>
      </w:pPr>
      <w:r w:rsidRPr="001B005D">
        <w:t>Материально-техническая база реализации ООП ДО соответствует действующим санитарным и противопожарным</w:t>
      </w:r>
      <w:r w:rsidR="00417487">
        <w:t xml:space="preserve"> </w:t>
      </w:r>
      <w:r w:rsidRPr="001B005D">
        <w:t>нормам, нормам охраны труда работников ОО. В достаточной мере имеются технические средства.</w:t>
      </w:r>
    </w:p>
    <w:p w14:paraId="028FF9BC" w14:textId="77777777" w:rsidR="004D7069" w:rsidRPr="001B005D" w:rsidRDefault="004D7069" w:rsidP="008667BE">
      <w:pPr>
        <w:pStyle w:val="a3"/>
        <w:ind w:left="170" w:right="-1" w:firstLine="709"/>
      </w:pPr>
      <w:r w:rsidRPr="001B005D">
        <w:t>Программно-методический комплекс дошкольного учреждения частично подобран с</w:t>
      </w:r>
      <w:r w:rsidR="00417487">
        <w:t xml:space="preserve"> </w:t>
      </w:r>
      <w:r w:rsidRPr="001B005D">
        <w:t xml:space="preserve">учетом ориентации на государственные требования. </w:t>
      </w:r>
    </w:p>
    <w:p w14:paraId="686C5359" w14:textId="0413310E" w:rsidR="004D7069" w:rsidRPr="001B005D" w:rsidRDefault="004D7069" w:rsidP="008667BE">
      <w:pPr>
        <w:pStyle w:val="a3"/>
        <w:ind w:left="170" w:right="-1" w:firstLine="709"/>
      </w:pPr>
      <w:r w:rsidRPr="001B005D">
        <w:t>Использование интернета является важным для педагога в подготовке</w:t>
      </w:r>
      <w:r w:rsidR="00417487">
        <w:t xml:space="preserve"> к</w:t>
      </w:r>
      <w:r w:rsidR="00BA0B95">
        <w:t xml:space="preserve"> организованной </w:t>
      </w:r>
      <w:r w:rsidRPr="001B005D">
        <w:t>образовательной деятельности, методических мероприятий.</w:t>
      </w:r>
    </w:p>
    <w:p w14:paraId="1EC66410" w14:textId="77777777" w:rsidR="004D7069" w:rsidRPr="001B005D" w:rsidRDefault="004D7069" w:rsidP="008667BE">
      <w:pPr>
        <w:pStyle w:val="a3"/>
        <w:ind w:left="170" w:right="-1" w:firstLine="709"/>
      </w:pPr>
      <w:r w:rsidRPr="001B005D">
        <w:t>Анализ соответствия материально-технического обеспечения реализации ООП требованиям, предъявляемым к участку, зданию, помещениям показал, что для реализации ООП предоставлено просторное, светлое помещение, в котором обеспечивается оптимальная температура воздуха, канализация и водоснабжение. Помещени</w:t>
      </w:r>
      <w:r w:rsidR="00417487">
        <w:t>е оснащено необходимой мебелью,</w:t>
      </w:r>
      <w:r w:rsidR="00132BBD">
        <w:t xml:space="preserve"> </w:t>
      </w:r>
      <w:r w:rsidR="00417487">
        <w:t>по</w:t>
      </w:r>
      <w:r w:rsidRPr="001B005D">
        <w:t>добранной в соответствии с возрастными индивидуальными особенностями воспитанников. Учреждение постоянно работает над укреплением материально-технической базы.</w:t>
      </w:r>
    </w:p>
    <w:p w14:paraId="3BF9856A" w14:textId="77777777" w:rsidR="004D7069" w:rsidRPr="001B005D" w:rsidRDefault="004D7069" w:rsidP="008667BE">
      <w:pPr>
        <w:pStyle w:val="a3"/>
        <w:ind w:left="170" w:right="-1" w:firstLine="709"/>
      </w:pPr>
      <w:r w:rsidRPr="001B005D">
        <w:t>В детском саду созданы условия для полноценного воспитания и развития воспитанников.</w:t>
      </w:r>
    </w:p>
    <w:p w14:paraId="6E8017E9" w14:textId="77777777" w:rsidR="004D7069" w:rsidRPr="001B005D" w:rsidRDefault="004D7069" w:rsidP="008667BE">
      <w:pPr>
        <w:pStyle w:val="a3"/>
        <w:ind w:left="170" w:right="-1" w:firstLine="709"/>
      </w:pPr>
      <w:r w:rsidRPr="001B005D">
        <w:t>На территории детского сада оформлена игровая площадка, участок с малыми архитектурными формами, цветники.</w:t>
      </w:r>
    </w:p>
    <w:p w14:paraId="43222EC5" w14:textId="77777777" w:rsidR="004D7069" w:rsidRPr="001B005D" w:rsidRDefault="004D7069" w:rsidP="008667BE">
      <w:pPr>
        <w:pStyle w:val="a3"/>
        <w:ind w:left="170" w:right="-1" w:firstLine="709"/>
      </w:pPr>
      <w:r w:rsidRPr="001B005D">
        <w:t>Все технические средства обучения, учебно-методические комплекты, наглядный и демонстрационный материал,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</w:t>
      </w:r>
    </w:p>
    <w:p w14:paraId="11690F6A" w14:textId="5C11A1B7" w:rsidR="004D7069" w:rsidRPr="001B005D" w:rsidRDefault="004D7069" w:rsidP="008667BE">
      <w:pPr>
        <w:pStyle w:val="a3"/>
        <w:ind w:left="170" w:right="-1" w:firstLine="709"/>
        <w:rPr>
          <w:spacing w:val="1"/>
        </w:rPr>
      </w:pPr>
      <w:r w:rsidRPr="001B005D">
        <w:t>Ко</w:t>
      </w:r>
      <w:r w:rsidR="00BA0B95">
        <w:t xml:space="preserve">личество детей в </w:t>
      </w:r>
      <w:r w:rsidR="00417487">
        <w:t>группах</w:t>
      </w:r>
      <w:r w:rsidRPr="001B005D">
        <w:t xml:space="preserve"> в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СанПиН. Питание детей организовано строго в соответствии с требованиями СанПиН. Меню утверждено поставщиком и согласовано заведующим.</w:t>
      </w:r>
    </w:p>
    <w:p w14:paraId="068112CE" w14:textId="5F14B1F6" w:rsidR="004D7069" w:rsidRDefault="004D7069" w:rsidP="008667BE">
      <w:pPr>
        <w:pStyle w:val="a3"/>
        <w:ind w:left="170" w:right="-1" w:firstLine="709"/>
      </w:pPr>
      <w:r w:rsidRPr="00C236D1">
        <w:t>В достаточном количеств</w:t>
      </w:r>
      <w:r w:rsidR="00132BBD" w:rsidRPr="00C236D1">
        <w:t>е</w:t>
      </w:r>
      <w:r w:rsidR="00BA0B95">
        <w:t xml:space="preserve"> имеются технические </w:t>
      </w:r>
      <w:r w:rsidRPr="00C236D1">
        <w:t>и аппаратные средства:</w:t>
      </w:r>
    </w:p>
    <w:p w14:paraId="02E7CA05" w14:textId="77777777" w:rsidR="00BA0B95" w:rsidRPr="00C236D1" w:rsidRDefault="00BA0B95" w:rsidP="008667BE">
      <w:pPr>
        <w:pStyle w:val="a3"/>
        <w:ind w:left="170" w:right="-1" w:firstLine="709"/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809"/>
        <w:gridCol w:w="6050"/>
        <w:gridCol w:w="1347"/>
        <w:gridCol w:w="1415"/>
      </w:tblGrid>
      <w:tr w:rsidR="00132BBD" w:rsidRPr="00BA0B95" w14:paraId="2D785316" w14:textId="77777777" w:rsidTr="00132BBD">
        <w:trPr>
          <w:trHeight w:val="255"/>
        </w:trPr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0C47" w14:textId="77777777" w:rsidR="00132BBD" w:rsidRPr="00BA0B95" w:rsidRDefault="00132BBD" w:rsidP="00132BBD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A0B95">
              <w:rPr>
                <w:b/>
                <w:bCs/>
                <w:sz w:val="24"/>
                <w:szCs w:val="24"/>
                <w:lang w:eastAsia="ru-RU"/>
              </w:rPr>
              <w:t>Электронные ресурсы дошкольной образовательной организации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D669" w14:textId="77777777" w:rsidR="00132BBD" w:rsidRPr="00BA0B95" w:rsidRDefault="00132BBD" w:rsidP="00132BBD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32BBD" w:rsidRPr="00BA0B95" w14:paraId="6E320C50" w14:textId="77777777" w:rsidTr="00132BBD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3DC4" w14:textId="77777777" w:rsidR="00132BBD" w:rsidRPr="00BA0B95" w:rsidRDefault="00132BBD" w:rsidP="00132BBD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930C" w14:textId="77777777" w:rsidR="00132BBD" w:rsidRPr="00BA0B95" w:rsidRDefault="00132BBD" w:rsidP="00132BBD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FD2B" w14:textId="77777777" w:rsidR="00132BBD" w:rsidRPr="00BA0B95" w:rsidRDefault="00132BBD" w:rsidP="00132BBD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0ADF" w14:textId="77777777" w:rsidR="00132BBD" w:rsidRPr="00BA0B95" w:rsidRDefault="00132BBD" w:rsidP="00132BBD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32BBD" w:rsidRPr="00BA0B95" w14:paraId="3AEA999E" w14:textId="77777777" w:rsidTr="00132BBD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4A48" w14:textId="77777777" w:rsidR="00132BBD" w:rsidRPr="00BA0B95" w:rsidRDefault="00132BBD" w:rsidP="00132BBD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A0B95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7151" w14:textId="77777777" w:rsidR="00132BBD" w:rsidRPr="00BA0B95" w:rsidRDefault="00132BBD" w:rsidP="00132BBD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A0B95">
              <w:rPr>
                <w:b/>
                <w:bCs/>
                <w:sz w:val="24"/>
                <w:szCs w:val="24"/>
                <w:lang w:eastAsia="ru-RU"/>
              </w:rPr>
              <w:t>Название показателя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FD00" w14:textId="77777777" w:rsidR="00132BBD" w:rsidRPr="00BA0B95" w:rsidRDefault="00132BBD" w:rsidP="00132BBD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A0B95">
              <w:rPr>
                <w:b/>
                <w:bCs/>
                <w:sz w:val="24"/>
                <w:szCs w:val="24"/>
                <w:lang w:eastAsia="ru-RU"/>
              </w:rPr>
              <w:t xml:space="preserve">Единица </w:t>
            </w:r>
            <w:r w:rsidRPr="00BA0B95">
              <w:rPr>
                <w:b/>
                <w:bCs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DB44" w14:textId="77777777" w:rsidR="00132BBD" w:rsidRPr="00BA0B95" w:rsidRDefault="00132BBD" w:rsidP="00132BBD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A0B95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Значение </w:t>
            </w:r>
            <w:r w:rsidRPr="00BA0B95">
              <w:rPr>
                <w:b/>
                <w:bCs/>
                <w:sz w:val="24"/>
                <w:szCs w:val="24"/>
                <w:lang w:eastAsia="ru-RU"/>
              </w:rPr>
              <w:lastRenderedPageBreak/>
              <w:t>показателя</w:t>
            </w:r>
          </w:p>
        </w:tc>
      </w:tr>
      <w:tr w:rsidR="00132BBD" w:rsidRPr="00BA0B95" w14:paraId="21315178" w14:textId="77777777" w:rsidTr="00132BB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1B0A" w14:textId="77777777" w:rsidR="00132BBD" w:rsidRPr="00BA0B95" w:rsidRDefault="00132BBD" w:rsidP="00132BB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A0B95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23E6" w14:textId="77777777" w:rsidR="00132BBD" w:rsidRPr="00BA0B95" w:rsidRDefault="00132BBD" w:rsidP="00132BB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A0B95">
              <w:rPr>
                <w:sz w:val="24"/>
                <w:szCs w:val="24"/>
                <w:lang w:eastAsia="ru-RU"/>
              </w:rPr>
              <w:t>Персональные компьютеры -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2384" w14:textId="77777777" w:rsidR="00132BBD" w:rsidRPr="00BA0B95" w:rsidRDefault="00132BBD" w:rsidP="00132BB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A0B95"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6DA0" w14:textId="77777777" w:rsidR="00132BBD" w:rsidRPr="00BA0B95" w:rsidRDefault="00132BBD" w:rsidP="00132BB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A0B95">
              <w:rPr>
                <w:sz w:val="24"/>
                <w:szCs w:val="24"/>
                <w:lang w:eastAsia="ru-RU"/>
              </w:rPr>
              <w:t>23</w:t>
            </w:r>
          </w:p>
        </w:tc>
      </w:tr>
      <w:tr w:rsidR="00132BBD" w:rsidRPr="00BA0B95" w14:paraId="3CFB02A9" w14:textId="77777777" w:rsidTr="00132BB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20DD" w14:textId="77777777" w:rsidR="00132BBD" w:rsidRPr="00BA0B95" w:rsidRDefault="00132BBD" w:rsidP="00132BBD">
            <w:pPr>
              <w:pStyle w:val="a5"/>
              <w:widowControl/>
              <w:numPr>
                <w:ilvl w:val="1"/>
                <w:numId w:val="11"/>
              </w:num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A7EF" w14:textId="77777777" w:rsidR="00132BBD" w:rsidRPr="00BA0B95" w:rsidRDefault="00132BBD" w:rsidP="00132BB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A0B95">
              <w:rPr>
                <w:sz w:val="24"/>
                <w:szCs w:val="24"/>
                <w:lang w:eastAsia="ru-RU"/>
              </w:rPr>
              <w:t>имеющие доступ к сети Интернет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5A29" w14:textId="77777777" w:rsidR="00132BBD" w:rsidRPr="00BA0B95" w:rsidRDefault="00132BBD" w:rsidP="00132BB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A0B95"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A4BE" w14:textId="77777777" w:rsidR="00132BBD" w:rsidRPr="00BA0B95" w:rsidRDefault="00132BBD" w:rsidP="00132BB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A0B95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132BBD" w:rsidRPr="00BA0B95" w14:paraId="0696F20C" w14:textId="77777777" w:rsidTr="00132BB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EDFB" w14:textId="77777777" w:rsidR="00132BBD" w:rsidRPr="00BA0B95" w:rsidRDefault="00132BBD" w:rsidP="00132BB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A0B95">
              <w:rPr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6ED4" w14:textId="77777777" w:rsidR="00132BBD" w:rsidRPr="00BA0B95" w:rsidRDefault="00132BBD" w:rsidP="00132BB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A0B95">
              <w:rPr>
                <w:sz w:val="24"/>
                <w:szCs w:val="24"/>
                <w:lang w:eastAsia="ru-RU"/>
              </w:rPr>
              <w:t>доступные для использования воспитанниками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A124" w14:textId="77777777" w:rsidR="00132BBD" w:rsidRPr="00BA0B95" w:rsidRDefault="00132BBD" w:rsidP="00132BB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A0B95"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D205" w14:textId="77777777" w:rsidR="00132BBD" w:rsidRPr="00BA0B95" w:rsidRDefault="00132BBD" w:rsidP="00132BB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A0B9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32BBD" w:rsidRPr="00BA0B95" w14:paraId="7DBF1CF0" w14:textId="77777777" w:rsidTr="00132BB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5CF2" w14:textId="77777777" w:rsidR="00132BBD" w:rsidRPr="00BA0B95" w:rsidRDefault="00132BBD" w:rsidP="00132BB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A0B9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9EA9" w14:textId="77777777" w:rsidR="00132BBD" w:rsidRPr="00BA0B95" w:rsidRDefault="00132BBD" w:rsidP="00132BB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A0B95">
              <w:rPr>
                <w:sz w:val="24"/>
                <w:szCs w:val="24"/>
                <w:lang w:eastAsia="ru-RU"/>
              </w:rPr>
              <w:t>Мультимедийные проекторы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7EB4" w14:textId="77777777" w:rsidR="00132BBD" w:rsidRPr="00BA0B95" w:rsidRDefault="00132BBD" w:rsidP="00132BB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A0B95"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99E8" w14:textId="77777777" w:rsidR="00132BBD" w:rsidRPr="00BA0B95" w:rsidRDefault="00132BBD" w:rsidP="00132BB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A0B95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132BBD" w:rsidRPr="00BA0B95" w14:paraId="1F5C109F" w14:textId="77777777" w:rsidTr="00132BB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2437" w14:textId="77777777" w:rsidR="00132BBD" w:rsidRPr="00BA0B95" w:rsidRDefault="00132BBD" w:rsidP="00132BB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A0B95">
              <w:rPr>
                <w:sz w:val="24"/>
                <w:szCs w:val="24"/>
                <w:lang w:eastAsia="ru-RU"/>
              </w:rPr>
              <w:t>3</w:t>
            </w:r>
            <w:r w:rsidR="00C236D1" w:rsidRPr="00BA0B9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23B9" w14:textId="77777777" w:rsidR="00132BBD" w:rsidRPr="00BA0B95" w:rsidRDefault="00132BBD" w:rsidP="00132BB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A0B95">
              <w:rPr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76ED" w14:textId="77777777" w:rsidR="00132BBD" w:rsidRPr="00BA0B95" w:rsidRDefault="00132BBD" w:rsidP="00132BB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A0B95"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52B7" w14:textId="77777777" w:rsidR="00132BBD" w:rsidRPr="00BA0B95" w:rsidRDefault="00132BBD" w:rsidP="00132BB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A0B95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132BBD" w:rsidRPr="00BA0B95" w14:paraId="0CE8548C" w14:textId="77777777" w:rsidTr="00132BB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6AF2" w14:textId="77777777" w:rsidR="00132BBD" w:rsidRPr="00BA0B95" w:rsidRDefault="00C236D1" w:rsidP="00132BB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A0B95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8ED1" w14:textId="77777777" w:rsidR="00132BBD" w:rsidRPr="00BA0B95" w:rsidRDefault="00132BBD" w:rsidP="00132BB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A0B95">
              <w:rPr>
                <w:sz w:val="24"/>
                <w:szCs w:val="24"/>
                <w:lang w:eastAsia="ru-RU"/>
              </w:rPr>
              <w:t>Многофункциональное устройство (МФУ, выполняющие операции печати, сканирования, копирования)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DE03" w14:textId="77777777" w:rsidR="00132BBD" w:rsidRPr="00BA0B95" w:rsidRDefault="00132BBD" w:rsidP="00132BB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A0B95"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FD1F" w14:textId="77777777" w:rsidR="00132BBD" w:rsidRPr="00BA0B95" w:rsidRDefault="00132BBD" w:rsidP="00132BB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A0B95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132BBD" w:rsidRPr="00BA0B95" w14:paraId="0861367F" w14:textId="77777777" w:rsidTr="00132BB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40DF" w14:textId="77777777" w:rsidR="00132BBD" w:rsidRPr="00BA0B95" w:rsidRDefault="00C236D1" w:rsidP="00132BB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A0B95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85D3" w14:textId="77777777" w:rsidR="00132BBD" w:rsidRPr="00BA0B95" w:rsidRDefault="00132BBD" w:rsidP="00132BB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A0B95">
              <w:rPr>
                <w:sz w:val="24"/>
                <w:szCs w:val="24"/>
                <w:lang w:eastAsia="ru-RU"/>
              </w:rPr>
              <w:t xml:space="preserve">Наличие в образовательной организации: собственного сайта в сети Интернет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CF2F" w14:textId="77777777" w:rsidR="00132BBD" w:rsidRPr="00BA0B95" w:rsidRDefault="00132BBD" w:rsidP="00132BB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A0B95">
              <w:rPr>
                <w:sz w:val="24"/>
                <w:szCs w:val="24"/>
                <w:lang w:eastAsia="ru-RU"/>
              </w:rPr>
              <w:t>(1 - да, 2 - нет)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2E9D" w14:textId="77777777" w:rsidR="00132BBD" w:rsidRPr="00BA0B95" w:rsidRDefault="00132BBD" w:rsidP="00132BB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A0B9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32BBD" w:rsidRPr="00BA0B95" w14:paraId="30DCECE6" w14:textId="77777777" w:rsidTr="00132BB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6A79" w14:textId="77777777" w:rsidR="00132BBD" w:rsidRPr="00BA0B95" w:rsidRDefault="00C236D1" w:rsidP="00132BB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A0B95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709C" w14:textId="77777777" w:rsidR="00132BBD" w:rsidRPr="00BA0B95" w:rsidRDefault="00132BBD" w:rsidP="00132BB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A0B95">
              <w:rPr>
                <w:sz w:val="24"/>
                <w:szCs w:val="24"/>
                <w:lang w:eastAsia="ru-RU"/>
              </w:rPr>
              <w:t>обзорных мультимедийных презентаций о дошкольной образовательной организации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E38B" w14:textId="77777777" w:rsidR="00132BBD" w:rsidRPr="00BA0B95" w:rsidRDefault="00132BBD" w:rsidP="00132BB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A0B95">
              <w:rPr>
                <w:sz w:val="24"/>
                <w:szCs w:val="24"/>
                <w:lang w:eastAsia="ru-RU"/>
              </w:rPr>
              <w:t>(1 - да, 2 - нет)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214A" w14:textId="77777777" w:rsidR="00132BBD" w:rsidRPr="00BA0B95" w:rsidRDefault="00132BBD" w:rsidP="00132BB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A0B95"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14:paraId="7EA89422" w14:textId="77777777" w:rsidR="00BA0B95" w:rsidRDefault="00BA0B95" w:rsidP="008667BE">
      <w:pPr>
        <w:tabs>
          <w:tab w:val="left" w:pos="1440"/>
        </w:tabs>
        <w:ind w:right="-1" w:firstLine="709"/>
        <w:jc w:val="both"/>
        <w:rPr>
          <w:bCs/>
          <w:sz w:val="26"/>
          <w:szCs w:val="26"/>
          <w:lang w:eastAsia="ru-RU"/>
        </w:rPr>
      </w:pPr>
    </w:p>
    <w:p w14:paraId="5B69F5FB" w14:textId="28A28A83" w:rsidR="00766950" w:rsidRPr="00C236D1" w:rsidRDefault="00766950" w:rsidP="008667BE">
      <w:pPr>
        <w:tabs>
          <w:tab w:val="left" w:pos="1440"/>
        </w:tabs>
        <w:ind w:right="-1" w:firstLine="709"/>
        <w:jc w:val="both"/>
        <w:rPr>
          <w:bCs/>
          <w:sz w:val="26"/>
          <w:szCs w:val="26"/>
          <w:lang w:eastAsia="ru-RU"/>
        </w:rPr>
      </w:pPr>
      <w:r w:rsidRPr="00C236D1">
        <w:rPr>
          <w:bCs/>
          <w:sz w:val="26"/>
          <w:szCs w:val="26"/>
          <w:lang w:eastAsia="ru-RU"/>
        </w:rPr>
        <w:t>В детском саду рационально использованы все помещения для развития каждого ребенка и его эмоционального благополучия.</w:t>
      </w:r>
    </w:p>
    <w:p w14:paraId="0B0E90AD" w14:textId="77777777" w:rsidR="00766950" w:rsidRPr="00C236D1" w:rsidRDefault="00766950" w:rsidP="008667BE">
      <w:pPr>
        <w:ind w:right="-1" w:firstLine="709"/>
        <w:jc w:val="both"/>
        <w:rPr>
          <w:bCs/>
          <w:sz w:val="26"/>
          <w:szCs w:val="26"/>
          <w:lang w:eastAsia="ru-RU"/>
        </w:rPr>
      </w:pPr>
      <w:r w:rsidRPr="00C236D1">
        <w:rPr>
          <w:bCs/>
          <w:sz w:val="26"/>
          <w:szCs w:val="26"/>
          <w:lang w:eastAsia="ru-RU"/>
        </w:rPr>
        <w:t>В учреждении функционируют:</w:t>
      </w:r>
    </w:p>
    <w:p w14:paraId="48D1054E" w14:textId="77777777" w:rsidR="00766950" w:rsidRPr="00C236D1" w:rsidRDefault="00766950" w:rsidP="008667BE">
      <w:pPr>
        <w:widowControl/>
        <w:numPr>
          <w:ilvl w:val="0"/>
          <w:numId w:val="10"/>
        </w:numPr>
        <w:autoSpaceDE/>
        <w:autoSpaceDN/>
        <w:ind w:right="-1"/>
        <w:jc w:val="both"/>
        <w:rPr>
          <w:bCs/>
          <w:sz w:val="26"/>
          <w:szCs w:val="26"/>
          <w:lang w:eastAsia="ru-RU"/>
        </w:rPr>
      </w:pPr>
      <w:r w:rsidRPr="00C236D1">
        <w:rPr>
          <w:bCs/>
          <w:sz w:val="26"/>
          <w:szCs w:val="26"/>
          <w:lang w:eastAsia="ru-RU"/>
        </w:rPr>
        <w:t>11 групп, все со стационарными спальнями, игровой комнатой, буфетной, приемной, туалетом;</w:t>
      </w:r>
    </w:p>
    <w:p w14:paraId="15C54D9E" w14:textId="77777777" w:rsidR="00766950" w:rsidRPr="00C236D1" w:rsidRDefault="00766950" w:rsidP="008667BE">
      <w:pPr>
        <w:widowControl/>
        <w:numPr>
          <w:ilvl w:val="0"/>
          <w:numId w:val="10"/>
        </w:numPr>
        <w:autoSpaceDE/>
        <w:autoSpaceDN/>
        <w:ind w:right="-1"/>
        <w:jc w:val="both"/>
        <w:rPr>
          <w:bCs/>
          <w:sz w:val="26"/>
          <w:szCs w:val="26"/>
          <w:lang w:eastAsia="ru-RU"/>
        </w:rPr>
      </w:pPr>
      <w:r w:rsidRPr="00C236D1">
        <w:rPr>
          <w:bCs/>
          <w:sz w:val="26"/>
          <w:szCs w:val="26"/>
          <w:lang w:eastAsia="ru-RU"/>
        </w:rPr>
        <w:t>кабинеты учителя-логопеда – 6;</w:t>
      </w:r>
    </w:p>
    <w:p w14:paraId="4D3F566D" w14:textId="77777777" w:rsidR="00766950" w:rsidRPr="00C236D1" w:rsidRDefault="00766950" w:rsidP="008667BE">
      <w:pPr>
        <w:widowControl/>
        <w:numPr>
          <w:ilvl w:val="0"/>
          <w:numId w:val="10"/>
        </w:numPr>
        <w:autoSpaceDE/>
        <w:autoSpaceDN/>
        <w:ind w:right="-1"/>
        <w:jc w:val="both"/>
        <w:rPr>
          <w:bCs/>
          <w:sz w:val="26"/>
          <w:szCs w:val="26"/>
          <w:lang w:eastAsia="ru-RU"/>
        </w:rPr>
      </w:pPr>
      <w:r w:rsidRPr="00C236D1">
        <w:rPr>
          <w:bCs/>
          <w:sz w:val="26"/>
          <w:szCs w:val="26"/>
          <w:lang w:eastAsia="ru-RU"/>
        </w:rPr>
        <w:t>кабинеты учителя-дефектолога – 5;</w:t>
      </w:r>
    </w:p>
    <w:p w14:paraId="11E37E00" w14:textId="77777777" w:rsidR="00766950" w:rsidRPr="00C236D1" w:rsidRDefault="00C236D1" w:rsidP="008667BE">
      <w:pPr>
        <w:widowControl/>
        <w:numPr>
          <w:ilvl w:val="0"/>
          <w:numId w:val="10"/>
        </w:numPr>
        <w:autoSpaceDE/>
        <w:autoSpaceDN/>
        <w:ind w:right="-1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кабинет педагога-психолога</w:t>
      </w:r>
      <w:r>
        <w:rPr>
          <w:bCs/>
          <w:sz w:val="26"/>
          <w:szCs w:val="26"/>
          <w:lang w:val="en-US" w:eastAsia="ru-RU"/>
        </w:rPr>
        <w:t>;</w:t>
      </w:r>
      <w:r>
        <w:rPr>
          <w:bCs/>
          <w:sz w:val="26"/>
          <w:szCs w:val="26"/>
          <w:lang w:eastAsia="ru-RU"/>
        </w:rPr>
        <w:t xml:space="preserve"> </w:t>
      </w:r>
    </w:p>
    <w:p w14:paraId="5F6576C7" w14:textId="77777777" w:rsidR="00766950" w:rsidRPr="00C236D1" w:rsidRDefault="00766950" w:rsidP="008667BE">
      <w:pPr>
        <w:widowControl/>
        <w:numPr>
          <w:ilvl w:val="0"/>
          <w:numId w:val="10"/>
        </w:numPr>
        <w:autoSpaceDE/>
        <w:autoSpaceDN/>
        <w:ind w:right="-1"/>
        <w:jc w:val="both"/>
        <w:rPr>
          <w:bCs/>
          <w:sz w:val="26"/>
          <w:szCs w:val="26"/>
          <w:lang w:eastAsia="ru-RU"/>
        </w:rPr>
      </w:pPr>
      <w:r w:rsidRPr="00C236D1">
        <w:rPr>
          <w:bCs/>
          <w:sz w:val="26"/>
          <w:szCs w:val="26"/>
          <w:lang w:eastAsia="ru-RU"/>
        </w:rPr>
        <w:t>методический кабинет;</w:t>
      </w:r>
    </w:p>
    <w:p w14:paraId="528A93A6" w14:textId="77777777" w:rsidR="00766950" w:rsidRPr="00C236D1" w:rsidRDefault="00766950" w:rsidP="008667BE">
      <w:pPr>
        <w:widowControl/>
        <w:numPr>
          <w:ilvl w:val="0"/>
          <w:numId w:val="10"/>
        </w:numPr>
        <w:autoSpaceDE/>
        <w:autoSpaceDN/>
        <w:ind w:right="-1"/>
        <w:jc w:val="both"/>
        <w:rPr>
          <w:bCs/>
          <w:sz w:val="26"/>
          <w:szCs w:val="26"/>
          <w:lang w:eastAsia="ru-RU"/>
        </w:rPr>
      </w:pPr>
      <w:r w:rsidRPr="00C236D1">
        <w:rPr>
          <w:bCs/>
          <w:sz w:val="26"/>
          <w:szCs w:val="26"/>
          <w:lang w:eastAsia="ru-RU"/>
        </w:rPr>
        <w:t>музыкальный и спортивный залы;</w:t>
      </w:r>
    </w:p>
    <w:p w14:paraId="294F1B9A" w14:textId="77777777" w:rsidR="00766950" w:rsidRPr="00C236D1" w:rsidRDefault="00766950" w:rsidP="008667BE">
      <w:pPr>
        <w:widowControl/>
        <w:numPr>
          <w:ilvl w:val="0"/>
          <w:numId w:val="10"/>
        </w:numPr>
        <w:autoSpaceDE/>
        <w:autoSpaceDN/>
        <w:ind w:right="-1"/>
        <w:jc w:val="both"/>
        <w:rPr>
          <w:bCs/>
          <w:sz w:val="26"/>
          <w:szCs w:val="26"/>
          <w:lang w:eastAsia="ru-RU"/>
        </w:rPr>
      </w:pPr>
      <w:r w:rsidRPr="00C236D1">
        <w:rPr>
          <w:bCs/>
          <w:sz w:val="26"/>
          <w:szCs w:val="26"/>
          <w:lang w:eastAsia="ru-RU"/>
        </w:rPr>
        <w:t>кабинет врача-педиатра;</w:t>
      </w:r>
    </w:p>
    <w:p w14:paraId="5AE2A3AF" w14:textId="77777777" w:rsidR="00766950" w:rsidRPr="00C236D1" w:rsidRDefault="00766950" w:rsidP="008667BE">
      <w:pPr>
        <w:widowControl/>
        <w:numPr>
          <w:ilvl w:val="0"/>
          <w:numId w:val="10"/>
        </w:numPr>
        <w:autoSpaceDE/>
        <w:autoSpaceDN/>
        <w:ind w:right="-1"/>
        <w:jc w:val="both"/>
        <w:rPr>
          <w:bCs/>
          <w:sz w:val="26"/>
          <w:szCs w:val="26"/>
          <w:lang w:eastAsia="ru-RU"/>
        </w:rPr>
      </w:pPr>
      <w:r w:rsidRPr="00C236D1">
        <w:rPr>
          <w:bCs/>
          <w:sz w:val="26"/>
          <w:szCs w:val="26"/>
          <w:lang w:eastAsia="ru-RU"/>
        </w:rPr>
        <w:t>процедурный кабинет;</w:t>
      </w:r>
    </w:p>
    <w:p w14:paraId="43AE4804" w14:textId="77777777" w:rsidR="00766950" w:rsidRPr="00C236D1" w:rsidRDefault="00766950" w:rsidP="008667BE">
      <w:pPr>
        <w:widowControl/>
        <w:numPr>
          <w:ilvl w:val="0"/>
          <w:numId w:val="10"/>
        </w:numPr>
        <w:autoSpaceDE/>
        <w:autoSpaceDN/>
        <w:ind w:right="-1"/>
        <w:jc w:val="both"/>
        <w:rPr>
          <w:bCs/>
          <w:sz w:val="26"/>
          <w:szCs w:val="26"/>
          <w:lang w:eastAsia="ru-RU"/>
        </w:rPr>
      </w:pPr>
      <w:r w:rsidRPr="00C236D1">
        <w:rPr>
          <w:bCs/>
          <w:sz w:val="26"/>
          <w:szCs w:val="26"/>
          <w:lang w:eastAsia="ru-RU"/>
        </w:rPr>
        <w:t>изолятор;</w:t>
      </w:r>
    </w:p>
    <w:p w14:paraId="100D9A52" w14:textId="77777777" w:rsidR="00766950" w:rsidRPr="00C236D1" w:rsidRDefault="00766950" w:rsidP="008667BE">
      <w:pPr>
        <w:widowControl/>
        <w:numPr>
          <w:ilvl w:val="0"/>
          <w:numId w:val="10"/>
        </w:numPr>
        <w:autoSpaceDE/>
        <w:autoSpaceDN/>
        <w:ind w:right="-1"/>
        <w:jc w:val="both"/>
        <w:rPr>
          <w:bCs/>
          <w:sz w:val="26"/>
          <w:szCs w:val="26"/>
          <w:lang w:eastAsia="ru-RU"/>
        </w:rPr>
      </w:pPr>
      <w:r w:rsidRPr="00C236D1">
        <w:rPr>
          <w:bCs/>
          <w:sz w:val="26"/>
          <w:szCs w:val="26"/>
          <w:lang w:eastAsia="ru-RU"/>
        </w:rPr>
        <w:t>прогулочные площадки, веранды – 11;</w:t>
      </w:r>
    </w:p>
    <w:p w14:paraId="74E5FF99" w14:textId="77777777" w:rsidR="00766950" w:rsidRPr="00C236D1" w:rsidRDefault="00766950" w:rsidP="008667BE">
      <w:pPr>
        <w:widowControl/>
        <w:numPr>
          <w:ilvl w:val="0"/>
          <w:numId w:val="10"/>
        </w:numPr>
        <w:autoSpaceDE/>
        <w:autoSpaceDN/>
        <w:ind w:right="-1"/>
        <w:jc w:val="both"/>
        <w:rPr>
          <w:bCs/>
          <w:sz w:val="26"/>
          <w:szCs w:val="26"/>
          <w:lang w:eastAsia="ru-RU"/>
        </w:rPr>
      </w:pPr>
      <w:r w:rsidRPr="00C236D1">
        <w:rPr>
          <w:bCs/>
          <w:sz w:val="26"/>
          <w:szCs w:val="26"/>
          <w:lang w:eastAsia="ru-RU"/>
        </w:rPr>
        <w:t>цветники;</w:t>
      </w:r>
    </w:p>
    <w:p w14:paraId="368B792F" w14:textId="77777777" w:rsidR="00766950" w:rsidRPr="00C236D1" w:rsidRDefault="00766950" w:rsidP="008667BE">
      <w:pPr>
        <w:widowControl/>
        <w:numPr>
          <w:ilvl w:val="0"/>
          <w:numId w:val="10"/>
        </w:numPr>
        <w:autoSpaceDE/>
        <w:autoSpaceDN/>
        <w:ind w:right="-1"/>
        <w:jc w:val="both"/>
        <w:rPr>
          <w:bCs/>
          <w:sz w:val="26"/>
          <w:szCs w:val="26"/>
          <w:lang w:eastAsia="ru-RU"/>
        </w:rPr>
      </w:pPr>
      <w:r w:rsidRPr="00C236D1">
        <w:rPr>
          <w:bCs/>
          <w:sz w:val="26"/>
          <w:szCs w:val="26"/>
          <w:lang w:eastAsia="ru-RU"/>
        </w:rPr>
        <w:t>пищеблок;</w:t>
      </w:r>
    </w:p>
    <w:p w14:paraId="1FB4C96E" w14:textId="77777777" w:rsidR="00766950" w:rsidRPr="00C236D1" w:rsidRDefault="00766950" w:rsidP="008667BE">
      <w:pPr>
        <w:widowControl/>
        <w:numPr>
          <w:ilvl w:val="0"/>
          <w:numId w:val="10"/>
        </w:numPr>
        <w:autoSpaceDE/>
        <w:autoSpaceDN/>
        <w:ind w:right="-1"/>
        <w:jc w:val="both"/>
        <w:rPr>
          <w:bCs/>
          <w:sz w:val="26"/>
          <w:szCs w:val="26"/>
          <w:lang w:eastAsia="ru-RU"/>
        </w:rPr>
      </w:pPr>
      <w:r w:rsidRPr="00C236D1">
        <w:rPr>
          <w:bCs/>
          <w:sz w:val="26"/>
          <w:szCs w:val="26"/>
          <w:lang w:eastAsia="ru-RU"/>
        </w:rPr>
        <w:t>прачечная;</w:t>
      </w:r>
    </w:p>
    <w:p w14:paraId="75A05421" w14:textId="77777777" w:rsidR="00766950" w:rsidRPr="00C236D1" w:rsidRDefault="00766950" w:rsidP="008667BE">
      <w:pPr>
        <w:widowControl/>
        <w:numPr>
          <w:ilvl w:val="0"/>
          <w:numId w:val="10"/>
        </w:numPr>
        <w:autoSpaceDE/>
        <w:autoSpaceDN/>
        <w:ind w:right="-1"/>
        <w:jc w:val="both"/>
        <w:rPr>
          <w:bCs/>
          <w:sz w:val="26"/>
          <w:szCs w:val="26"/>
          <w:lang w:eastAsia="ru-RU"/>
        </w:rPr>
      </w:pPr>
      <w:r w:rsidRPr="00C236D1">
        <w:rPr>
          <w:bCs/>
          <w:sz w:val="26"/>
          <w:szCs w:val="26"/>
          <w:lang w:eastAsia="ru-RU"/>
        </w:rPr>
        <w:t>бухгалтерия;</w:t>
      </w:r>
    </w:p>
    <w:p w14:paraId="22C867A8" w14:textId="77777777" w:rsidR="00766950" w:rsidRPr="00C236D1" w:rsidRDefault="00766950" w:rsidP="008667BE">
      <w:pPr>
        <w:widowControl/>
        <w:numPr>
          <w:ilvl w:val="0"/>
          <w:numId w:val="10"/>
        </w:numPr>
        <w:autoSpaceDE/>
        <w:autoSpaceDN/>
        <w:ind w:right="-1"/>
        <w:jc w:val="both"/>
        <w:rPr>
          <w:bCs/>
          <w:sz w:val="26"/>
          <w:szCs w:val="26"/>
          <w:lang w:eastAsia="ru-RU"/>
        </w:rPr>
      </w:pPr>
      <w:r w:rsidRPr="00C236D1">
        <w:rPr>
          <w:bCs/>
          <w:sz w:val="26"/>
          <w:szCs w:val="26"/>
          <w:lang w:eastAsia="ru-RU"/>
        </w:rPr>
        <w:t>столовая для сотрудников.</w:t>
      </w:r>
    </w:p>
    <w:p w14:paraId="7D3D60A2" w14:textId="77777777" w:rsidR="004D7069" w:rsidRPr="00C236D1" w:rsidRDefault="004D7069" w:rsidP="008667BE">
      <w:pPr>
        <w:pStyle w:val="a3"/>
        <w:ind w:left="170" w:right="-1" w:firstLine="709"/>
      </w:pPr>
    </w:p>
    <w:p w14:paraId="36B1276E" w14:textId="77777777" w:rsidR="004D7069" w:rsidRPr="00C236D1" w:rsidRDefault="00417487" w:rsidP="00C236D1">
      <w:pPr>
        <w:pStyle w:val="a3"/>
        <w:ind w:left="0" w:right="-1" w:firstLine="567"/>
      </w:pPr>
      <w:r w:rsidRPr="00C236D1">
        <w:t>М</w:t>
      </w:r>
      <w:r w:rsidR="004D7069" w:rsidRPr="00C236D1">
        <w:t>ДОУ имеет персональный Интернет- сайт, электронную почту.</w:t>
      </w:r>
    </w:p>
    <w:p w14:paraId="4542751C" w14:textId="77777777" w:rsidR="004D7069" w:rsidRPr="001B005D" w:rsidRDefault="00417487" w:rsidP="00C236D1">
      <w:pPr>
        <w:pStyle w:val="a3"/>
        <w:ind w:left="0" w:firstLine="567"/>
      </w:pPr>
      <w:r>
        <w:t>Имеющееся</w:t>
      </w:r>
      <w:r>
        <w:tab/>
        <w:t>в</w:t>
      </w:r>
      <w:r>
        <w:tab/>
        <w:t>М</w:t>
      </w:r>
      <w:r w:rsidR="00C236D1">
        <w:t xml:space="preserve">ДОУ </w:t>
      </w:r>
      <w:r w:rsidR="004D7069" w:rsidRPr="001B005D">
        <w:t>информационное</w:t>
      </w:r>
      <w:r w:rsidR="004D7069" w:rsidRPr="001B005D">
        <w:tab/>
        <w:t>обеспече</w:t>
      </w:r>
      <w:r>
        <w:t>ние</w:t>
      </w:r>
      <w:r w:rsidR="00C236D1">
        <w:t xml:space="preserve"> образовательного </w:t>
      </w:r>
      <w:r>
        <w:t>процесса п</w:t>
      </w:r>
      <w:r w:rsidR="004D7069" w:rsidRPr="001B005D">
        <w:t>озволяет в электронной форме:</w:t>
      </w:r>
      <w:r w:rsidR="00C236D1">
        <w:t xml:space="preserve"> у</w:t>
      </w:r>
      <w:r w:rsidR="004D7069" w:rsidRPr="001B005D">
        <w:t>правлять образовательным процессом: оформлять документы,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  <w:r w:rsidR="00C236D1">
        <w:t xml:space="preserve"> с</w:t>
      </w:r>
      <w:r w:rsidR="004D7069" w:rsidRPr="001B005D">
        <w:t>оздавать и редактировать электронные таблицы, тексты и презентации;</w:t>
      </w:r>
      <w:r w:rsidR="00C236D1">
        <w:t xml:space="preserve"> и</w:t>
      </w:r>
      <w:r w:rsidR="004D7069" w:rsidRPr="001B005D">
        <w:t>спользовать интерак</w:t>
      </w:r>
      <w:r>
        <w:t xml:space="preserve">тивные дидактические материалы, </w:t>
      </w:r>
      <w:r w:rsidR="004D7069" w:rsidRPr="001B005D">
        <w:t>образовательные ресурсы;</w:t>
      </w:r>
      <w:r w:rsidR="00C236D1">
        <w:t xml:space="preserve"> п</w:t>
      </w:r>
      <w:r w:rsidR="004D7069" w:rsidRPr="001B005D">
        <w:t>роводить мониторинг освоения образовательной программы дошкольного образования и фиксировать ход образовательного процесса;</w:t>
      </w:r>
      <w:r w:rsidR="00C236D1">
        <w:t xml:space="preserve"> о</w:t>
      </w:r>
      <w:r w:rsidR="004D7069" w:rsidRPr="001B005D">
        <w:t>существлять взаимодействие между участниками образовательного процесса (педагогами, родителями),</w:t>
      </w:r>
      <w:r>
        <w:t xml:space="preserve"> </w:t>
      </w:r>
      <w:r w:rsidR="004D7069" w:rsidRPr="001B005D">
        <w:t>в том числе интерактивное (посредством локальных и глобальны</w:t>
      </w:r>
      <w:r>
        <w:t xml:space="preserve">х сетей), использование данных, </w:t>
      </w:r>
      <w:r w:rsidR="004D7069" w:rsidRPr="001B005D">
        <w:t xml:space="preserve">формируемых в ходе образовательного процесса для решения задач управления образовательной </w:t>
      </w:r>
      <w:r w:rsidR="004D7069" w:rsidRPr="001B005D">
        <w:lastRenderedPageBreak/>
        <w:t>деятельностью;</w:t>
      </w:r>
      <w:r w:rsidR="00C236D1">
        <w:t xml:space="preserve"> о</w:t>
      </w:r>
      <w:r w:rsidR="004D7069" w:rsidRPr="001B005D">
        <w:t>существлять взаимодействие образовательного учреждения с организациями, осуществляющими управление в сфере образования, с другими образовательными учреждениями и организациями.</w:t>
      </w:r>
    </w:p>
    <w:p w14:paraId="21939E52" w14:textId="77777777" w:rsidR="00417487" w:rsidRDefault="004D7069" w:rsidP="00C236D1">
      <w:pPr>
        <w:pStyle w:val="a3"/>
        <w:ind w:left="0" w:right="-1" w:firstLine="567"/>
      </w:pPr>
      <w:r w:rsidRPr="001B005D">
        <w:t>На пищеблоке эффективно используются помещения: кладовых сухих продуктов и</w:t>
      </w:r>
      <w:r w:rsidR="00417487">
        <w:t xml:space="preserve"> </w:t>
      </w:r>
      <w:r w:rsidRPr="001B005D">
        <w:t>овощей, мясо-рыбного, овощного, горячего, холодного цеха, цеха первичной обработки</w:t>
      </w:r>
      <w:r w:rsidR="00417487">
        <w:t xml:space="preserve"> </w:t>
      </w:r>
      <w:r w:rsidRPr="001B005D">
        <w:t>овощей</w:t>
      </w:r>
      <w:r w:rsidR="00417487">
        <w:t xml:space="preserve"> </w:t>
      </w:r>
      <w:r w:rsidRPr="001B005D">
        <w:t>и</w:t>
      </w:r>
      <w:r w:rsidR="00417487">
        <w:t xml:space="preserve"> </w:t>
      </w:r>
      <w:r w:rsidRPr="001B005D">
        <w:t>т.д.</w:t>
      </w:r>
    </w:p>
    <w:p w14:paraId="372D7FE3" w14:textId="77777777" w:rsidR="00417487" w:rsidRDefault="00417487" w:rsidP="008667BE">
      <w:pPr>
        <w:pStyle w:val="a3"/>
        <w:ind w:left="170" w:right="-1" w:firstLine="709"/>
      </w:pPr>
    </w:p>
    <w:p w14:paraId="679007F8" w14:textId="77777777" w:rsidR="004D7069" w:rsidRPr="00417487" w:rsidRDefault="004D7069" w:rsidP="008667BE">
      <w:pPr>
        <w:pStyle w:val="a3"/>
        <w:ind w:left="170" w:right="-1" w:firstLine="709"/>
        <w:rPr>
          <w:b/>
        </w:rPr>
      </w:pPr>
      <w:r w:rsidRPr="00417487">
        <w:rPr>
          <w:b/>
        </w:rPr>
        <w:t>Анализ финансового обеспечения.</w:t>
      </w:r>
    </w:p>
    <w:p w14:paraId="1B8EB380" w14:textId="77777777" w:rsidR="004D7069" w:rsidRPr="001B005D" w:rsidRDefault="004D7069" w:rsidP="008667BE">
      <w:pPr>
        <w:pStyle w:val="a3"/>
        <w:ind w:left="170" w:right="-1" w:firstLine="709"/>
      </w:pPr>
      <w:r w:rsidRPr="001B005D">
        <w:t>Финансирование ДОУ осуществляется из регионального и муниципального бюджета (финансирование производится на выплату заработной платы обслуживающему персоналу, оплату коммунальных услуг, организацию питания, приобретение хозяйственных товаров, выполнение услуг по содержанию движимого и недвижимого имущества).</w:t>
      </w:r>
    </w:p>
    <w:p w14:paraId="4C88F962" w14:textId="77777777" w:rsidR="004D7069" w:rsidRPr="001B005D" w:rsidRDefault="004D7069" w:rsidP="008667BE">
      <w:pPr>
        <w:pStyle w:val="a3"/>
        <w:ind w:left="170" w:right="-1" w:firstLine="709"/>
      </w:pPr>
      <w:r w:rsidRPr="001B005D">
        <w:t>Финансово-экономическое обеспечение введения ФГОС ДО строится в соответствии Планом финансово-хозяйственной деятельности на 202</w:t>
      </w:r>
      <w:r w:rsidR="00FD51F4">
        <w:t xml:space="preserve">2 </w:t>
      </w:r>
      <w:r w:rsidRPr="001B005D">
        <w:t>г.,</w:t>
      </w:r>
      <w:r w:rsidR="00FD51F4">
        <w:t xml:space="preserve"> </w:t>
      </w:r>
      <w:r w:rsidRPr="001B005D">
        <w:t>где определен объем расходов, необходимых для реализации ООП ДО, механизм его формирования.</w:t>
      </w:r>
    </w:p>
    <w:p w14:paraId="3DD4142C" w14:textId="77777777" w:rsidR="004D7069" w:rsidRPr="001B005D" w:rsidRDefault="004D7069" w:rsidP="008667BE">
      <w:pPr>
        <w:pStyle w:val="a3"/>
        <w:ind w:left="170" w:right="-1" w:firstLine="709"/>
      </w:pPr>
      <w:r w:rsidRPr="001B005D">
        <w:t>Материально-техническая база позволяет обеспечивать государственные гарантии прав граждан на получение общедоступного и бесплатного дошкольного образования;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 реализации ООП ДО.</w:t>
      </w:r>
    </w:p>
    <w:p w14:paraId="0C16A139" w14:textId="77777777" w:rsidR="00C236D1" w:rsidRDefault="00C236D1" w:rsidP="008667BE">
      <w:pPr>
        <w:pStyle w:val="a3"/>
        <w:ind w:left="170" w:right="-1" w:firstLine="709"/>
      </w:pPr>
    </w:p>
    <w:p w14:paraId="5B33B4E3" w14:textId="77777777" w:rsidR="004D7069" w:rsidRPr="001B005D" w:rsidRDefault="004D7069" w:rsidP="008667BE">
      <w:pPr>
        <w:pStyle w:val="a3"/>
        <w:ind w:left="170" w:right="-1" w:firstLine="709"/>
      </w:pPr>
      <w:r w:rsidRPr="001B005D">
        <w:t>Выводы и предложения:</w:t>
      </w:r>
    </w:p>
    <w:p w14:paraId="69AF569B" w14:textId="43CB15BB" w:rsidR="004D7069" w:rsidRPr="001B005D" w:rsidRDefault="004D7069" w:rsidP="008667BE">
      <w:pPr>
        <w:pStyle w:val="a3"/>
        <w:ind w:left="170" w:right="-1" w:firstLine="709"/>
      </w:pPr>
      <w:r w:rsidRPr="001B005D">
        <w:t>Административ</w:t>
      </w:r>
      <w:r w:rsidR="00FD51F4">
        <w:t>но-хозяйственная деятельность М</w:t>
      </w:r>
      <w:r w:rsidRPr="001B005D">
        <w:t>ДОУ направлена на создание условий соответствия лицензионным программам, требованиям к</w:t>
      </w:r>
      <w:r w:rsidR="00BA0B95">
        <w:t xml:space="preserve"> развивающей среде, а так</w:t>
      </w:r>
      <w:r w:rsidRPr="001B005D">
        <w:t>же</w:t>
      </w:r>
      <w:r w:rsidR="009A23A3">
        <w:t xml:space="preserve">, </w:t>
      </w:r>
      <w:r w:rsidRPr="001B005D">
        <w:t>ожиданиям и потребностям детей, родителей, воспитателей, специалистов.</w:t>
      </w:r>
      <w:r w:rsidR="00FD51F4">
        <w:t xml:space="preserve"> </w:t>
      </w:r>
      <w:r w:rsidRPr="001B005D">
        <w:t>Согласно</w:t>
      </w:r>
      <w:r w:rsidR="00FD51F4">
        <w:t xml:space="preserve"> </w:t>
      </w:r>
      <w:r w:rsidRPr="001B005D">
        <w:t>требованиям</w:t>
      </w:r>
      <w:r w:rsidR="00BA0B95">
        <w:t xml:space="preserve"> дошкольное учреждение</w:t>
      </w:r>
      <w:r w:rsidR="00FD51F4">
        <w:t xml:space="preserve"> </w:t>
      </w:r>
      <w:r w:rsidRPr="001B005D">
        <w:t>наполнено</w:t>
      </w:r>
      <w:r w:rsidR="00FD51F4">
        <w:t xml:space="preserve"> </w:t>
      </w:r>
      <w:r w:rsidRPr="001B005D">
        <w:t>кухонным,</w:t>
      </w:r>
      <w:r w:rsidR="00FD51F4">
        <w:t xml:space="preserve"> </w:t>
      </w:r>
      <w:r w:rsidRPr="001B005D">
        <w:t>прачечным,</w:t>
      </w:r>
      <w:r w:rsidR="00FD51F4">
        <w:t xml:space="preserve"> </w:t>
      </w:r>
      <w:r w:rsidRPr="001B005D">
        <w:t>физкультурным,</w:t>
      </w:r>
      <w:r w:rsidR="00FD51F4">
        <w:t xml:space="preserve"> </w:t>
      </w:r>
      <w:r w:rsidRPr="001B005D">
        <w:t>техническим</w:t>
      </w:r>
      <w:r w:rsidR="00FD51F4">
        <w:t xml:space="preserve"> </w:t>
      </w:r>
      <w:r w:rsidRPr="001B005D">
        <w:t>оборудованием,</w:t>
      </w:r>
      <w:r w:rsidR="00FD51F4">
        <w:t xml:space="preserve"> </w:t>
      </w:r>
      <w:r w:rsidRPr="001B005D">
        <w:t>мебелью,</w:t>
      </w:r>
      <w:r w:rsidR="00FD51F4">
        <w:t xml:space="preserve"> </w:t>
      </w:r>
      <w:r w:rsidRPr="001B005D">
        <w:t>дидактическим</w:t>
      </w:r>
      <w:r w:rsidR="00FD51F4">
        <w:t xml:space="preserve"> </w:t>
      </w:r>
      <w:r w:rsidRPr="001B005D">
        <w:t>и</w:t>
      </w:r>
      <w:r w:rsidR="00FD51F4">
        <w:t xml:space="preserve"> </w:t>
      </w:r>
      <w:r w:rsidRPr="001B005D">
        <w:t>игровым</w:t>
      </w:r>
      <w:r w:rsidR="00FD51F4">
        <w:t xml:space="preserve"> </w:t>
      </w:r>
      <w:r w:rsidRPr="001B005D">
        <w:t>материалом.</w:t>
      </w:r>
    </w:p>
    <w:p w14:paraId="069A78F7" w14:textId="5175945A" w:rsidR="004D7069" w:rsidRPr="001B005D" w:rsidRDefault="004D7069" w:rsidP="008667BE">
      <w:pPr>
        <w:pStyle w:val="a3"/>
        <w:ind w:left="170" w:right="-1" w:firstLine="709"/>
      </w:pPr>
      <w:r w:rsidRPr="001B005D">
        <w:t>Анализ деятельности дет</w:t>
      </w:r>
      <w:r w:rsidR="00FD51F4">
        <w:t>ского сада за 202</w:t>
      </w:r>
      <w:r w:rsidR="00BC205B">
        <w:t>3</w:t>
      </w:r>
      <w:r w:rsidR="00FD51F4">
        <w:t xml:space="preserve"> </w:t>
      </w:r>
      <w:r w:rsidRPr="001B005D">
        <w:t>год показал, что учреждение</w:t>
      </w:r>
      <w:r w:rsidR="00FD51F4">
        <w:t xml:space="preserve"> </w:t>
      </w:r>
      <w:r w:rsidRPr="001B005D">
        <w:t>имеет</w:t>
      </w:r>
      <w:r w:rsidR="00FD51F4">
        <w:t xml:space="preserve"> </w:t>
      </w:r>
      <w:r w:rsidRPr="001B005D">
        <w:t>стабильный</w:t>
      </w:r>
      <w:r w:rsidR="00FD51F4">
        <w:t xml:space="preserve"> </w:t>
      </w:r>
      <w:r w:rsidRPr="001B005D">
        <w:t>уровень</w:t>
      </w:r>
      <w:r w:rsidR="00FD51F4">
        <w:t xml:space="preserve"> </w:t>
      </w:r>
      <w:r w:rsidRPr="001B005D">
        <w:t>функционирования:</w:t>
      </w:r>
    </w:p>
    <w:p w14:paraId="6F1F4A7C" w14:textId="77777777" w:rsidR="004D7069" w:rsidRPr="001B005D" w:rsidRDefault="004D7069" w:rsidP="008667BE">
      <w:pPr>
        <w:pStyle w:val="a3"/>
        <w:ind w:left="170" w:right="-1" w:firstLine="709"/>
      </w:pPr>
      <w:r w:rsidRPr="001B005D">
        <w:t>-приведена</w:t>
      </w:r>
      <w:r w:rsidR="00FD51F4">
        <w:t xml:space="preserve"> </w:t>
      </w:r>
      <w:r w:rsidRPr="001B005D">
        <w:t>в</w:t>
      </w:r>
      <w:r w:rsidR="00FD51F4">
        <w:t xml:space="preserve"> </w:t>
      </w:r>
      <w:r w:rsidRPr="001B005D">
        <w:t>соответствии</w:t>
      </w:r>
      <w:r w:rsidR="00FD51F4">
        <w:t xml:space="preserve"> </w:t>
      </w:r>
      <w:r w:rsidRPr="001B005D">
        <w:t>нормативно-правовая</w:t>
      </w:r>
      <w:r w:rsidR="00FD51F4">
        <w:t xml:space="preserve"> </w:t>
      </w:r>
      <w:r w:rsidRPr="001B005D">
        <w:t>база;</w:t>
      </w:r>
    </w:p>
    <w:p w14:paraId="1E795E13" w14:textId="77777777" w:rsidR="004D7069" w:rsidRPr="001B005D" w:rsidRDefault="004D7069" w:rsidP="008667BE">
      <w:pPr>
        <w:pStyle w:val="a3"/>
        <w:ind w:left="170" w:right="-1" w:firstLine="709"/>
      </w:pPr>
      <w:r w:rsidRPr="001B005D">
        <w:t>-положительные</w:t>
      </w:r>
      <w:r w:rsidR="00FD51F4">
        <w:t xml:space="preserve"> </w:t>
      </w:r>
      <w:r w:rsidRPr="001B005D">
        <w:t>результаты</w:t>
      </w:r>
      <w:r w:rsidR="00FD51F4">
        <w:t xml:space="preserve"> </w:t>
      </w:r>
      <w:r w:rsidRPr="001B005D">
        <w:t>освоения</w:t>
      </w:r>
      <w:r w:rsidR="00FD51F4">
        <w:t xml:space="preserve"> </w:t>
      </w:r>
      <w:r w:rsidRPr="001B005D">
        <w:t>детьми</w:t>
      </w:r>
      <w:r w:rsidR="00FD51F4">
        <w:t xml:space="preserve"> </w:t>
      </w:r>
      <w:r w:rsidRPr="001B005D">
        <w:t>образовательной</w:t>
      </w:r>
      <w:r w:rsidR="00FD51F4">
        <w:t xml:space="preserve"> </w:t>
      </w:r>
      <w:r w:rsidRPr="001B005D">
        <w:t>программы;</w:t>
      </w:r>
    </w:p>
    <w:p w14:paraId="311ACF74" w14:textId="77777777" w:rsidR="004D7069" w:rsidRPr="001B005D" w:rsidRDefault="004D7069" w:rsidP="008667BE">
      <w:pPr>
        <w:pStyle w:val="a3"/>
        <w:ind w:left="170" w:right="-1" w:firstLine="709"/>
      </w:pPr>
      <w:r w:rsidRPr="001B005D">
        <w:t>-сложился</w:t>
      </w:r>
      <w:r w:rsidR="00FD51F4">
        <w:t xml:space="preserve"> </w:t>
      </w:r>
      <w:r w:rsidRPr="001B005D">
        <w:t>сплоченный</w:t>
      </w:r>
      <w:r w:rsidR="00FD51F4">
        <w:t xml:space="preserve"> </w:t>
      </w:r>
      <w:r w:rsidRPr="001B005D">
        <w:t>творческий</w:t>
      </w:r>
      <w:r w:rsidR="00FD51F4">
        <w:t xml:space="preserve"> </w:t>
      </w:r>
      <w:r w:rsidRPr="001B005D">
        <w:t>коллектив.</w:t>
      </w:r>
    </w:p>
    <w:p w14:paraId="6C9552BB" w14:textId="77777777" w:rsidR="0057079A" w:rsidRDefault="0057079A" w:rsidP="008667BE">
      <w:pPr>
        <w:pStyle w:val="a3"/>
        <w:ind w:left="170" w:right="-1" w:firstLine="709"/>
      </w:pPr>
    </w:p>
    <w:p w14:paraId="3793B59D" w14:textId="77777777" w:rsidR="004D7069" w:rsidRPr="001B005D" w:rsidRDefault="0057079A" w:rsidP="008667BE">
      <w:pPr>
        <w:pStyle w:val="a3"/>
        <w:ind w:left="170" w:right="-1" w:firstLine="709"/>
      </w:pPr>
      <w:r>
        <w:t xml:space="preserve">  </w:t>
      </w:r>
      <w:r w:rsidR="004D7069" w:rsidRPr="001B005D">
        <w:t>Удовлетворённость родителей качеством организации образовательного</w:t>
      </w:r>
      <w:r>
        <w:t xml:space="preserve"> </w:t>
      </w:r>
      <w:r w:rsidR="004D7069" w:rsidRPr="001B005D">
        <w:t>процесса</w:t>
      </w:r>
      <w:r>
        <w:t xml:space="preserve"> </w:t>
      </w:r>
      <w:r w:rsidR="004D7069" w:rsidRPr="001B005D">
        <w:t>в</w:t>
      </w:r>
      <w:r>
        <w:t xml:space="preserve"> </w:t>
      </w:r>
      <w:r w:rsidR="004D7069" w:rsidRPr="001B005D">
        <w:t>ДОУ.</w:t>
      </w:r>
    </w:p>
    <w:p w14:paraId="38AB0E3E" w14:textId="0E1CB3A6" w:rsidR="004D7069" w:rsidRPr="001B005D" w:rsidRDefault="00507E8D" w:rsidP="008667BE">
      <w:pPr>
        <w:pStyle w:val="a3"/>
        <w:ind w:left="170" w:right="-1" w:firstLine="709"/>
      </w:pPr>
      <w:r>
        <w:t>В 202</w:t>
      </w:r>
      <w:r w:rsidR="00BC205B">
        <w:t>3</w:t>
      </w:r>
      <w:r>
        <w:t xml:space="preserve"> </w:t>
      </w:r>
      <w:r w:rsidR="004D7069" w:rsidRPr="001B005D">
        <w:t>году педагог</w:t>
      </w:r>
      <w:r>
        <w:t xml:space="preserve">и </w:t>
      </w:r>
      <w:r w:rsidR="004D7069" w:rsidRPr="001B005D">
        <w:t>структурировал</w:t>
      </w:r>
      <w:r>
        <w:t>и</w:t>
      </w:r>
      <w:r w:rsidR="004D7069" w:rsidRPr="001B005D">
        <w:t xml:space="preserve"> и эффективно преобразовал</w:t>
      </w:r>
      <w:r>
        <w:t xml:space="preserve">и </w:t>
      </w:r>
      <w:r w:rsidR="004D7069" w:rsidRPr="001B005D">
        <w:t>взаимодействие</w:t>
      </w:r>
      <w:r>
        <w:t xml:space="preserve"> </w:t>
      </w:r>
      <w:r w:rsidR="004D7069" w:rsidRPr="001B005D">
        <w:t>с родителями с целью создания единой команды педагога и родителей</w:t>
      </w:r>
      <w:r>
        <w:t xml:space="preserve"> </w:t>
      </w:r>
      <w:r w:rsidR="004D7069" w:rsidRPr="001B005D">
        <w:t>для обеспечения непрерывности и качес</w:t>
      </w:r>
      <w:r>
        <w:t>тва дошкольного образования в М</w:t>
      </w:r>
      <w:r w:rsidR="004D7069" w:rsidRPr="001B005D">
        <w:t>ДОУ и семье.</w:t>
      </w:r>
      <w:r>
        <w:t xml:space="preserve"> </w:t>
      </w:r>
      <w:r w:rsidR="004D7069" w:rsidRPr="001B005D">
        <w:t>При</w:t>
      </w:r>
      <w:r>
        <w:t xml:space="preserve"> </w:t>
      </w:r>
      <w:r w:rsidR="004D7069" w:rsidRPr="001B005D">
        <w:t>этом</w:t>
      </w:r>
      <w:r>
        <w:t xml:space="preserve"> </w:t>
      </w:r>
      <w:r w:rsidR="004D7069" w:rsidRPr="001B005D">
        <w:t>решались</w:t>
      </w:r>
      <w:r>
        <w:t xml:space="preserve"> </w:t>
      </w:r>
      <w:r w:rsidR="004D7069" w:rsidRPr="001B005D">
        <w:t>следующие</w:t>
      </w:r>
      <w:r>
        <w:t xml:space="preserve"> </w:t>
      </w:r>
      <w:r w:rsidR="004D7069" w:rsidRPr="001B005D">
        <w:t>задачи:</w:t>
      </w:r>
    </w:p>
    <w:p w14:paraId="154E41EF" w14:textId="77777777" w:rsidR="004D7069" w:rsidRPr="001B005D" w:rsidRDefault="00C236D1" w:rsidP="008667BE">
      <w:pPr>
        <w:pStyle w:val="a3"/>
        <w:ind w:left="170" w:right="-1" w:firstLine="709"/>
      </w:pPr>
      <w:r>
        <w:t xml:space="preserve">- </w:t>
      </w:r>
      <w:r w:rsidR="00507E8D" w:rsidRPr="001B005D">
        <w:t>П</w:t>
      </w:r>
      <w:r w:rsidR="004D7069" w:rsidRPr="001B005D">
        <w:t>овышение</w:t>
      </w:r>
      <w:r w:rsidR="00507E8D">
        <w:t xml:space="preserve"> </w:t>
      </w:r>
      <w:r w:rsidR="004D7069" w:rsidRPr="001B005D">
        <w:t>педагогической</w:t>
      </w:r>
      <w:r w:rsidR="00507E8D">
        <w:t xml:space="preserve"> </w:t>
      </w:r>
      <w:r w:rsidR="004D7069" w:rsidRPr="001B005D">
        <w:t>культуры</w:t>
      </w:r>
      <w:r w:rsidR="00507E8D">
        <w:t xml:space="preserve"> </w:t>
      </w:r>
      <w:r w:rsidR="004D7069" w:rsidRPr="001B005D">
        <w:t>родителей;</w:t>
      </w:r>
    </w:p>
    <w:p w14:paraId="76442664" w14:textId="77777777" w:rsidR="004D7069" w:rsidRPr="001B005D" w:rsidRDefault="00C236D1" w:rsidP="008667BE">
      <w:pPr>
        <w:pStyle w:val="a3"/>
        <w:ind w:left="170" w:right="-1" w:firstLine="709"/>
      </w:pPr>
      <w:r>
        <w:t xml:space="preserve">- </w:t>
      </w:r>
      <w:r w:rsidR="00507E8D" w:rsidRPr="001B005D">
        <w:t>И</w:t>
      </w:r>
      <w:r w:rsidR="004D7069" w:rsidRPr="001B005D">
        <w:t>зучение</w:t>
      </w:r>
      <w:r w:rsidR="00507E8D">
        <w:t xml:space="preserve"> </w:t>
      </w:r>
      <w:r w:rsidR="004D7069" w:rsidRPr="001B005D">
        <w:t>и</w:t>
      </w:r>
      <w:r w:rsidR="00507E8D">
        <w:t xml:space="preserve"> </w:t>
      </w:r>
      <w:r w:rsidR="004D7069" w:rsidRPr="001B005D">
        <w:t>обобщение</w:t>
      </w:r>
      <w:r w:rsidR="00507E8D">
        <w:t xml:space="preserve"> </w:t>
      </w:r>
      <w:r w:rsidR="004D7069" w:rsidRPr="001B005D">
        <w:t>лучшего</w:t>
      </w:r>
      <w:r w:rsidR="00507E8D">
        <w:t xml:space="preserve"> </w:t>
      </w:r>
      <w:r w:rsidR="004D7069" w:rsidRPr="001B005D">
        <w:t>опыта</w:t>
      </w:r>
      <w:r w:rsidR="00507E8D">
        <w:t xml:space="preserve"> </w:t>
      </w:r>
      <w:r w:rsidR="004D7069" w:rsidRPr="001B005D">
        <w:t>семейного</w:t>
      </w:r>
      <w:r w:rsidR="00507E8D">
        <w:t xml:space="preserve"> </w:t>
      </w:r>
      <w:r w:rsidR="004D7069" w:rsidRPr="001B005D">
        <w:t>воспитания;</w:t>
      </w:r>
    </w:p>
    <w:p w14:paraId="2F81CFDA" w14:textId="77777777" w:rsidR="004D7069" w:rsidRPr="001B005D" w:rsidRDefault="00C236D1" w:rsidP="008667BE">
      <w:pPr>
        <w:pStyle w:val="a3"/>
        <w:ind w:left="170" w:right="-1" w:firstLine="709"/>
      </w:pPr>
      <w:r>
        <w:t xml:space="preserve">- </w:t>
      </w:r>
      <w:r w:rsidR="00507E8D" w:rsidRPr="001B005D">
        <w:t>П</w:t>
      </w:r>
      <w:r w:rsidR="004D7069" w:rsidRPr="001B005D">
        <w:t>риобщение</w:t>
      </w:r>
      <w:r w:rsidR="00507E8D">
        <w:t xml:space="preserve"> р</w:t>
      </w:r>
      <w:r w:rsidR="004D7069" w:rsidRPr="001B005D">
        <w:t>одителей</w:t>
      </w:r>
      <w:r w:rsidR="00507E8D">
        <w:t xml:space="preserve"> </w:t>
      </w:r>
      <w:r w:rsidR="004D7069" w:rsidRPr="001B005D">
        <w:t>к</w:t>
      </w:r>
      <w:r w:rsidR="00507E8D">
        <w:t xml:space="preserve"> </w:t>
      </w:r>
      <w:r w:rsidR="004D7069" w:rsidRPr="001B005D">
        <w:t>участию</w:t>
      </w:r>
      <w:r w:rsidR="00507E8D">
        <w:t xml:space="preserve"> </w:t>
      </w:r>
      <w:r w:rsidR="004D7069" w:rsidRPr="001B005D">
        <w:t>в</w:t>
      </w:r>
      <w:r w:rsidR="00507E8D">
        <w:t xml:space="preserve"> </w:t>
      </w:r>
      <w:r w:rsidR="004D7069" w:rsidRPr="001B005D">
        <w:t>жизни</w:t>
      </w:r>
      <w:r w:rsidR="00507E8D">
        <w:t xml:space="preserve"> М</w:t>
      </w:r>
      <w:r w:rsidR="004D7069" w:rsidRPr="001B005D">
        <w:t>ДОУ</w:t>
      </w:r>
      <w:r w:rsidR="00507E8D">
        <w:t xml:space="preserve"> </w:t>
      </w:r>
      <w:r w:rsidR="004D7069" w:rsidRPr="001B005D">
        <w:t>через</w:t>
      </w:r>
      <w:r w:rsidR="00507E8D">
        <w:t xml:space="preserve"> </w:t>
      </w:r>
      <w:r w:rsidR="004D7069" w:rsidRPr="001B005D">
        <w:t>поиск</w:t>
      </w:r>
      <w:r w:rsidR="00507E8D">
        <w:t xml:space="preserve"> </w:t>
      </w:r>
      <w:r w:rsidR="004D7069" w:rsidRPr="001B005D">
        <w:t>и</w:t>
      </w:r>
      <w:r w:rsidR="00507E8D">
        <w:t xml:space="preserve"> </w:t>
      </w:r>
      <w:r w:rsidR="004D7069" w:rsidRPr="001B005D">
        <w:t>внедрение</w:t>
      </w:r>
      <w:r w:rsidR="00507E8D">
        <w:t xml:space="preserve"> </w:t>
      </w:r>
      <w:r w:rsidR="004D7069" w:rsidRPr="001B005D">
        <w:t>наиболее</w:t>
      </w:r>
      <w:r w:rsidR="00507E8D">
        <w:t xml:space="preserve"> </w:t>
      </w:r>
      <w:r w:rsidR="004D7069" w:rsidRPr="001B005D">
        <w:t>эффективных форм</w:t>
      </w:r>
      <w:r w:rsidR="00507E8D">
        <w:t xml:space="preserve"> </w:t>
      </w:r>
      <w:r w:rsidR="004D7069" w:rsidRPr="001B005D">
        <w:t>работы.</w:t>
      </w:r>
    </w:p>
    <w:p w14:paraId="220FAC0C" w14:textId="77777777" w:rsidR="004D7069" w:rsidRPr="001B005D" w:rsidRDefault="004D7069" w:rsidP="008667BE">
      <w:pPr>
        <w:pStyle w:val="a3"/>
        <w:ind w:left="170" w:right="-1" w:firstLine="709"/>
      </w:pPr>
      <w:r w:rsidRPr="001B005D">
        <w:t>Педагоги</w:t>
      </w:r>
      <w:r w:rsidR="00507E8D">
        <w:t xml:space="preserve"> </w:t>
      </w:r>
      <w:r w:rsidRPr="001B005D">
        <w:t>в</w:t>
      </w:r>
      <w:r w:rsidR="00507E8D">
        <w:t xml:space="preserve"> </w:t>
      </w:r>
      <w:r w:rsidRPr="001B005D">
        <w:t>работе</w:t>
      </w:r>
      <w:r w:rsidR="009A23A3">
        <w:t xml:space="preserve"> </w:t>
      </w:r>
      <w:r w:rsidRPr="001B005D">
        <w:t>семьей</w:t>
      </w:r>
      <w:r w:rsidR="00507E8D">
        <w:t xml:space="preserve"> </w:t>
      </w:r>
      <w:r w:rsidRPr="001B005D">
        <w:t>использовали</w:t>
      </w:r>
      <w:r w:rsidR="00507E8D">
        <w:t xml:space="preserve"> </w:t>
      </w:r>
      <w:r w:rsidRPr="001B005D">
        <w:rPr>
          <w:spacing w:val="1"/>
        </w:rPr>
        <w:t>анкетирование,</w:t>
      </w:r>
      <w:r w:rsidR="00507E8D">
        <w:rPr>
          <w:spacing w:val="1"/>
        </w:rPr>
        <w:t xml:space="preserve"> </w:t>
      </w:r>
      <w:r w:rsidRPr="001B005D">
        <w:t>консультации,</w:t>
      </w:r>
      <w:r w:rsidR="00507E8D">
        <w:t xml:space="preserve"> </w:t>
      </w:r>
      <w:r w:rsidRPr="001B005D">
        <w:t>информационный</w:t>
      </w:r>
      <w:r w:rsidR="00507E8D">
        <w:t xml:space="preserve"> </w:t>
      </w:r>
      <w:r w:rsidRPr="001B005D">
        <w:t>уголок,</w:t>
      </w:r>
      <w:r w:rsidR="00507E8D">
        <w:t xml:space="preserve"> </w:t>
      </w:r>
      <w:r w:rsidRPr="001B005D">
        <w:t>привлечение</w:t>
      </w:r>
      <w:r w:rsidR="00507E8D">
        <w:t xml:space="preserve"> </w:t>
      </w:r>
      <w:r w:rsidRPr="001B005D">
        <w:t>родителей</w:t>
      </w:r>
      <w:r w:rsidR="00507E8D">
        <w:t xml:space="preserve"> </w:t>
      </w:r>
      <w:r w:rsidRPr="001B005D">
        <w:t>к</w:t>
      </w:r>
      <w:r w:rsidR="00507E8D">
        <w:t xml:space="preserve"> </w:t>
      </w:r>
      <w:r w:rsidRPr="001B005D">
        <w:t>активному</w:t>
      </w:r>
      <w:r w:rsidR="00507E8D">
        <w:t xml:space="preserve"> </w:t>
      </w:r>
      <w:r w:rsidRPr="001B005D">
        <w:t>участию</w:t>
      </w:r>
      <w:r w:rsidR="00507E8D">
        <w:t xml:space="preserve"> </w:t>
      </w:r>
      <w:r w:rsidRPr="001B005D">
        <w:t>в</w:t>
      </w:r>
      <w:r w:rsidR="00507E8D">
        <w:t xml:space="preserve"> </w:t>
      </w:r>
      <w:r w:rsidRPr="001B005D">
        <w:t>жизни</w:t>
      </w:r>
      <w:r w:rsidR="00507E8D">
        <w:t xml:space="preserve"> </w:t>
      </w:r>
      <w:r w:rsidRPr="001B005D">
        <w:lastRenderedPageBreak/>
        <w:t>группы</w:t>
      </w:r>
      <w:r w:rsidR="00507E8D">
        <w:t xml:space="preserve"> </w:t>
      </w:r>
      <w:r w:rsidRPr="001B005D">
        <w:t>и</w:t>
      </w:r>
      <w:r w:rsidR="00507E8D">
        <w:t xml:space="preserve"> </w:t>
      </w:r>
      <w:r w:rsidRPr="001B005D">
        <w:t>детского</w:t>
      </w:r>
      <w:r w:rsidR="00507E8D">
        <w:t xml:space="preserve"> </w:t>
      </w:r>
      <w:r w:rsidRPr="001B005D">
        <w:t>сада</w:t>
      </w:r>
      <w:r w:rsidR="00507E8D">
        <w:t xml:space="preserve"> </w:t>
      </w:r>
      <w:r w:rsidRPr="001B005D">
        <w:t>(праздники</w:t>
      </w:r>
      <w:r w:rsidR="00507E8D">
        <w:t xml:space="preserve">, </w:t>
      </w:r>
      <w:r w:rsidRPr="001B005D">
        <w:t>организация</w:t>
      </w:r>
      <w:r w:rsidR="00507E8D">
        <w:t xml:space="preserve"> </w:t>
      </w:r>
      <w:r w:rsidRPr="001B005D">
        <w:t>выставок</w:t>
      </w:r>
      <w:r w:rsidR="00507E8D">
        <w:t xml:space="preserve"> </w:t>
      </w:r>
      <w:r w:rsidRPr="001B005D">
        <w:t>рисунков</w:t>
      </w:r>
      <w:r w:rsidR="00507E8D">
        <w:t xml:space="preserve"> </w:t>
      </w:r>
      <w:r w:rsidRPr="001B005D">
        <w:t>по</w:t>
      </w:r>
      <w:r w:rsidR="00507E8D">
        <w:t xml:space="preserve"> </w:t>
      </w:r>
      <w:r w:rsidRPr="001B005D">
        <w:t>комплексно-тематическому</w:t>
      </w:r>
      <w:r w:rsidR="00507E8D">
        <w:t xml:space="preserve"> </w:t>
      </w:r>
      <w:r w:rsidRPr="001B005D">
        <w:t>планированию,</w:t>
      </w:r>
      <w:r w:rsidR="00507E8D">
        <w:t xml:space="preserve"> </w:t>
      </w:r>
      <w:r w:rsidRPr="001B005D">
        <w:t>помощь</w:t>
      </w:r>
      <w:r w:rsidR="00507E8D">
        <w:t xml:space="preserve"> </w:t>
      </w:r>
      <w:r w:rsidRPr="001B005D">
        <w:t>по</w:t>
      </w:r>
      <w:r w:rsidRPr="001B005D">
        <w:tab/>
        <w:t>покраске уличного оборудования.).</w:t>
      </w:r>
      <w:r w:rsidRPr="001B005D">
        <w:tab/>
        <w:t>Активно</w:t>
      </w:r>
      <w:r w:rsidR="00507E8D">
        <w:t xml:space="preserve"> привлекались </w:t>
      </w:r>
      <w:r w:rsidR="00C236D1">
        <w:t xml:space="preserve">родители    </w:t>
      </w:r>
      <w:r w:rsidRPr="001B005D">
        <w:t>к</w:t>
      </w:r>
      <w:r w:rsidRPr="001B005D">
        <w:tab/>
      </w:r>
      <w:r w:rsidRPr="001B005D">
        <w:rPr>
          <w:spacing w:val="-1"/>
        </w:rPr>
        <w:t>совместной</w:t>
      </w:r>
      <w:r w:rsidR="00C236D1">
        <w:rPr>
          <w:spacing w:val="-1"/>
        </w:rPr>
        <w:t xml:space="preserve"> </w:t>
      </w:r>
      <w:r w:rsidR="00507E8D">
        <w:rPr>
          <w:spacing w:val="-1"/>
        </w:rPr>
        <w:t xml:space="preserve"> </w:t>
      </w:r>
      <w:r w:rsidR="00C236D1">
        <w:rPr>
          <w:spacing w:val="-1"/>
        </w:rPr>
        <w:t xml:space="preserve"> </w:t>
      </w:r>
      <w:r w:rsidRPr="001B005D">
        <w:t>деятельности:</w:t>
      </w:r>
    </w:p>
    <w:p w14:paraId="4E4817A2" w14:textId="77777777" w:rsidR="004D7069" w:rsidRPr="001B005D" w:rsidRDefault="00C236D1" w:rsidP="008667BE">
      <w:pPr>
        <w:pStyle w:val="a3"/>
        <w:ind w:left="170" w:right="-1" w:firstLine="709"/>
      </w:pPr>
      <w:r>
        <w:t>- о</w:t>
      </w:r>
      <w:r w:rsidR="004D7069" w:rsidRPr="001B005D">
        <w:t>рганизация,</w:t>
      </w:r>
      <w:r w:rsidR="00507E8D">
        <w:t xml:space="preserve"> </w:t>
      </w:r>
      <w:r w:rsidR="004D7069" w:rsidRPr="001B005D">
        <w:t>подготовка</w:t>
      </w:r>
      <w:r w:rsidR="00507E8D">
        <w:t xml:space="preserve"> </w:t>
      </w:r>
      <w:r w:rsidR="004D7069" w:rsidRPr="001B005D">
        <w:t>патриотической</w:t>
      </w:r>
      <w:r w:rsidR="00507E8D">
        <w:t xml:space="preserve"> </w:t>
      </w:r>
      <w:r w:rsidR="004D7069" w:rsidRPr="001B005D">
        <w:t>акции</w:t>
      </w:r>
      <w:r w:rsidR="00507E8D">
        <w:t xml:space="preserve"> </w:t>
      </w:r>
      <w:r w:rsidR="004D7069" w:rsidRPr="001B005D">
        <w:t>«Этот</w:t>
      </w:r>
      <w:r w:rsidR="00507E8D">
        <w:t xml:space="preserve"> </w:t>
      </w:r>
      <w:r w:rsidR="004D7069" w:rsidRPr="001B005D">
        <w:t>День</w:t>
      </w:r>
      <w:r w:rsidR="00507E8D">
        <w:t xml:space="preserve"> </w:t>
      </w:r>
      <w:r w:rsidR="004D7069" w:rsidRPr="001B005D">
        <w:t>Победы».</w:t>
      </w:r>
    </w:p>
    <w:p w14:paraId="3EBF826F" w14:textId="77777777" w:rsidR="004D7069" w:rsidRPr="001B005D" w:rsidRDefault="00C236D1" w:rsidP="008667BE">
      <w:pPr>
        <w:pStyle w:val="a3"/>
        <w:ind w:left="170" w:right="-1" w:firstLine="709"/>
      </w:pPr>
      <w:r>
        <w:t>- о</w:t>
      </w:r>
      <w:r w:rsidR="004D7069" w:rsidRPr="001B005D">
        <w:t>рганизация</w:t>
      </w:r>
      <w:r w:rsidR="00507E8D">
        <w:t xml:space="preserve"> </w:t>
      </w:r>
      <w:r w:rsidR="004D7069" w:rsidRPr="001B005D">
        <w:t>спортивно-игровых</w:t>
      </w:r>
      <w:r w:rsidR="00507E8D">
        <w:t xml:space="preserve"> </w:t>
      </w:r>
      <w:r w:rsidR="004D7069" w:rsidRPr="001B005D">
        <w:t>досугов</w:t>
      </w:r>
      <w:r w:rsidR="00507E8D">
        <w:t xml:space="preserve"> </w:t>
      </w:r>
      <w:r w:rsidR="004D7069" w:rsidRPr="001B005D">
        <w:t>ко</w:t>
      </w:r>
      <w:r w:rsidR="00507E8D">
        <w:t xml:space="preserve"> </w:t>
      </w:r>
      <w:r w:rsidR="004D7069" w:rsidRPr="001B005D">
        <w:t>Дню</w:t>
      </w:r>
      <w:r w:rsidR="00507E8D">
        <w:t xml:space="preserve"> </w:t>
      </w:r>
      <w:r w:rsidR="004D7069" w:rsidRPr="001B005D">
        <w:t>защитника</w:t>
      </w:r>
      <w:r w:rsidR="00507E8D">
        <w:t xml:space="preserve"> </w:t>
      </w:r>
      <w:r w:rsidR="004D7069" w:rsidRPr="001B005D">
        <w:t>Отечества.</w:t>
      </w:r>
    </w:p>
    <w:p w14:paraId="53FBBB55" w14:textId="77777777" w:rsidR="004D7069" w:rsidRPr="001B005D" w:rsidRDefault="004D7069" w:rsidP="008667BE">
      <w:pPr>
        <w:pStyle w:val="a3"/>
        <w:ind w:left="170" w:right="-1" w:firstLine="709"/>
      </w:pPr>
      <w:r w:rsidRPr="001B005D">
        <w:t xml:space="preserve">- </w:t>
      </w:r>
      <w:r w:rsidR="00C236D1">
        <w:t>о</w:t>
      </w:r>
      <w:r w:rsidRPr="001B005D">
        <w:t>рганизация и подготовка патриотической акции «Окна Победы»</w:t>
      </w:r>
      <w:r w:rsidR="00C236D1">
        <w:t>.</w:t>
      </w:r>
    </w:p>
    <w:p w14:paraId="7B4E9201" w14:textId="7E24A352" w:rsidR="004D7069" w:rsidRPr="001B005D" w:rsidRDefault="00C236D1" w:rsidP="008667BE">
      <w:pPr>
        <w:pStyle w:val="a3"/>
        <w:ind w:left="170" w:right="-1" w:firstLine="709"/>
      </w:pPr>
      <w:r>
        <w:t>- п</w:t>
      </w:r>
      <w:r w:rsidR="004D7069" w:rsidRPr="001B005D">
        <w:t>одготовка к праздникам «8</w:t>
      </w:r>
      <w:r w:rsidR="00BC205B">
        <w:t xml:space="preserve"> </w:t>
      </w:r>
      <w:r w:rsidR="004D7069" w:rsidRPr="001B005D">
        <w:t>Марта», «День защитника Отечества» обсуждение, репетиция, организационная работа, и т.д.</w:t>
      </w:r>
    </w:p>
    <w:p w14:paraId="1044204F" w14:textId="50A4389F" w:rsidR="004D7069" w:rsidRPr="001B005D" w:rsidRDefault="00C236D1" w:rsidP="008667BE">
      <w:pPr>
        <w:pStyle w:val="a3"/>
        <w:ind w:left="170" w:right="-1" w:firstLine="709"/>
      </w:pPr>
      <w:r>
        <w:t xml:space="preserve">- </w:t>
      </w:r>
      <w:r w:rsidR="004D7069" w:rsidRPr="001B005D">
        <w:t xml:space="preserve">Проведены </w:t>
      </w:r>
      <w:r>
        <w:t xml:space="preserve">консультации и мастер-классы </w:t>
      </w:r>
      <w:r w:rsidR="004D7069" w:rsidRPr="001B005D">
        <w:t>для родителей</w:t>
      </w:r>
      <w:r w:rsidR="00BC205B">
        <w:t>.</w:t>
      </w:r>
    </w:p>
    <w:p w14:paraId="20983890" w14:textId="77777777" w:rsidR="004D7069" w:rsidRPr="001B005D" w:rsidRDefault="004D7069" w:rsidP="008667BE">
      <w:pPr>
        <w:pStyle w:val="a3"/>
        <w:ind w:left="170" w:right="-1" w:firstLine="709"/>
      </w:pPr>
      <w:r w:rsidRPr="001B005D">
        <w:t>Не менее важным направлением в работе дошкольного учреждения было сотрудничество детского сада с семьёй по вопросам приобщения</w:t>
      </w:r>
      <w:r w:rsidR="00507E8D">
        <w:t xml:space="preserve"> </w:t>
      </w:r>
      <w:r w:rsidRPr="001B005D">
        <w:t>семей к здоровому образу жизни.</w:t>
      </w:r>
    </w:p>
    <w:p w14:paraId="0ABEB931" w14:textId="77777777" w:rsidR="004D7069" w:rsidRPr="001B005D" w:rsidRDefault="004D7069" w:rsidP="008667BE">
      <w:pPr>
        <w:pStyle w:val="a3"/>
        <w:ind w:left="170" w:right="-1" w:firstLine="709"/>
      </w:pPr>
      <w:r w:rsidRPr="001B005D">
        <w:t xml:space="preserve">И хотя активность родителей значительно повысилась, имеются затруднения в налаживании контактов с отдельными родителями, что отрицательно влияет </w:t>
      </w:r>
      <w:r w:rsidR="00507E8D">
        <w:t xml:space="preserve">на развитие отношений с семьей, а значит, </w:t>
      </w:r>
      <w:r w:rsidRPr="001B005D">
        <w:t>и на развитие ребенка.</w:t>
      </w:r>
    </w:p>
    <w:p w14:paraId="51D34E36" w14:textId="77777777" w:rsidR="004D7069" w:rsidRPr="001B005D" w:rsidRDefault="004D7069" w:rsidP="008667BE">
      <w:pPr>
        <w:pStyle w:val="a3"/>
        <w:ind w:left="170" w:right="-1" w:firstLine="709"/>
      </w:pPr>
      <w:r w:rsidRPr="001B005D">
        <w:t>Сами родители объясняет свою низкую активность в участии в жизни детского сада следующими причинами:</w:t>
      </w:r>
    </w:p>
    <w:p w14:paraId="326C5D69" w14:textId="77777777" w:rsidR="004D7069" w:rsidRPr="001B005D" w:rsidRDefault="004D7069" w:rsidP="008667BE">
      <w:pPr>
        <w:pStyle w:val="a3"/>
        <w:ind w:left="170" w:right="-1" w:firstLine="709"/>
      </w:pPr>
      <w:r w:rsidRPr="001B005D">
        <w:t>Дефицит времени– 65%;</w:t>
      </w:r>
    </w:p>
    <w:p w14:paraId="02485F4A" w14:textId="77777777" w:rsidR="004D7069" w:rsidRPr="001B005D" w:rsidRDefault="004D7069" w:rsidP="008667BE">
      <w:pPr>
        <w:pStyle w:val="a3"/>
        <w:ind w:left="170" w:right="-1" w:firstLine="709"/>
      </w:pPr>
      <w:r w:rsidRPr="001B005D">
        <w:t>Сильная занятость на работе–60%;</w:t>
      </w:r>
    </w:p>
    <w:p w14:paraId="2D7C3AB4" w14:textId="77777777" w:rsidR="004D7069" w:rsidRPr="001B005D" w:rsidRDefault="004D7069" w:rsidP="008667BE">
      <w:pPr>
        <w:pStyle w:val="a3"/>
        <w:ind w:left="170" w:right="-1" w:firstLine="709"/>
      </w:pPr>
      <w:r w:rsidRPr="001B005D">
        <w:t>Домашние проблемы–45%;</w:t>
      </w:r>
    </w:p>
    <w:p w14:paraId="11E4D44D" w14:textId="77777777" w:rsidR="004D7069" w:rsidRPr="001B005D" w:rsidRDefault="004D7069" w:rsidP="008667BE">
      <w:pPr>
        <w:pStyle w:val="a3"/>
        <w:ind w:left="170" w:right="-1" w:firstLine="709"/>
      </w:pPr>
      <w:r w:rsidRPr="001B005D">
        <w:t>Мнение о приоритетной роли и ответственности детского сада за воспитание и образование детей–65%.</w:t>
      </w:r>
    </w:p>
    <w:p w14:paraId="12B14E57" w14:textId="77777777" w:rsidR="004D7069" w:rsidRPr="001B005D" w:rsidRDefault="004D7069" w:rsidP="008667BE">
      <w:pPr>
        <w:pStyle w:val="a3"/>
        <w:ind w:left="170" w:right="-1" w:firstLine="709"/>
      </w:pPr>
      <w:r w:rsidRPr="001B005D">
        <w:t>Данные показатели качественным образом отличаются от прошлогодних. Родители активнее включаются в совместную деятельность, большее их количество признает и принимает свою ответственность за образование детей.</w:t>
      </w:r>
    </w:p>
    <w:p w14:paraId="37171435" w14:textId="4063EB7F" w:rsidR="00FD5D0B" w:rsidRDefault="00FD5D0B" w:rsidP="008667BE">
      <w:pPr>
        <w:pStyle w:val="a3"/>
        <w:ind w:left="170" w:right="-1" w:firstLine="709"/>
      </w:pPr>
      <w:r>
        <w:t>В 202</w:t>
      </w:r>
      <w:r w:rsidR="00BC205B">
        <w:t>3</w:t>
      </w:r>
      <w:r>
        <w:t xml:space="preserve"> году в ДОУ для родителей проведены следующие мероприятия: </w:t>
      </w:r>
    </w:p>
    <w:p w14:paraId="0B6EFC5D" w14:textId="77777777" w:rsidR="00FD5D0B" w:rsidRPr="00FD5D0B" w:rsidRDefault="00FD5D0B" w:rsidP="008667BE">
      <w:pPr>
        <w:pStyle w:val="a3"/>
        <w:ind w:left="170" w:right="-1" w:firstLine="709"/>
        <w:rPr>
          <w:b/>
        </w:rPr>
      </w:pPr>
      <w:r w:rsidRPr="00FD5D0B">
        <w:rPr>
          <w:b/>
        </w:rPr>
        <w:t>Родительские собрания</w:t>
      </w:r>
    </w:p>
    <w:p w14:paraId="3BD43DB9" w14:textId="77777777" w:rsidR="00FD5D0B" w:rsidRDefault="00FD5D0B" w:rsidP="008667BE">
      <w:pPr>
        <w:pStyle w:val="a3"/>
        <w:ind w:left="170" w:right="-1" w:firstLine="709"/>
      </w:pPr>
      <w:r>
        <w:t xml:space="preserve"> </w:t>
      </w:r>
      <w:r>
        <w:sym w:font="Symbol" w:char="F02D"/>
      </w:r>
      <w:r>
        <w:t xml:space="preserve"> Как научить ребенка основам безопасности  </w:t>
      </w:r>
    </w:p>
    <w:p w14:paraId="5850B60D" w14:textId="77777777" w:rsidR="00FD5D0B" w:rsidRDefault="00FD5D0B" w:rsidP="008667BE">
      <w:pPr>
        <w:pStyle w:val="a3"/>
        <w:ind w:left="170" w:right="-1" w:firstLine="709"/>
      </w:pPr>
      <w:r>
        <w:sym w:font="Symbol" w:char="F02D"/>
      </w:r>
      <w:r>
        <w:t xml:space="preserve"> Роль мелкой моторики рук в развитии речи детей (в форме игрового тренинга)</w:t>
      </w:r>
    </w:p>
    <w:p w14:paraId="2B64F461" w14:textId="77777777" w:rsidR="00FD5D0B" w:rsidRDefault="00FD5D0B" w:rsidP="008667BE">
      <w:pPr>
        <w:pStyle w:val="a3"/>
        <w:ind w:left="170" w:right="-1" w:firstLine="709"/>
      </w:pPr>
      <w:r>
        <w:t xml:space="preserve"> </w:t>
      </w:r>
      <w:r>
        <w:sym w:font="Symbol" w:char="F02D"/>
      </w:r>
      <w:r>
        <w:t xml:space="preserve"> Давайте познакомимся </w:t>
      </w:r>
    </w:p>
    <w:p w14:paraId="5AFFF70B" w14:textId="77777777" w:rsidR="00FD5D0B" w:rsidRDefault="00FD5D0B" w:rsidP="008667BE">
      <w:pPr>
        <w:pStyle w:val="a3"/>
        <w:ind w:left="170" w:right="-1" w:firstLine="709"/>
      </w:pPr>
      <w:r>
        <w:sym w:font="Symbol" w:char="F02D"/>
      </w:r>
      <w:r>
        <w:t xml:space="preserve"> Что такое речевая готовность к школе и др. </w:t>
      </w:r>
    </w:p>
    <w:p w14:paraId="28B5379D" w14:textId="77777777" w:rsidR="00FD5D0B" w:rsidRPr="00FD5D0B" w:rsidRDefault="00FD5D0B" w:rsidP="008667BE">
      <w:pPr>
        <w:pStyle w:val="a3"/>
        <w:ind w:left="170" w:right="-1" w:firstLine="709"/>
        <w:rPr>
          <w:b/>
        </w:rPr>
      </w:pPr>
      <w:r w:rsidRPr="00FD5D0B">
        <w:rPr>
          <w:b/>
        </w:rPr>
        <w:t xml:space="preserve">Круглый стол </w:t>
      </w:r>
    </w:p>
    <w:p w14:paraId="4B235AFA" w14:textId="77777777" w:rsidR="00FD5D0B" w:rsidRDefault="00FD5D0B" w:rsidP="008667BE">
      <w:pPr>
        <w:pStyle w:val="a3"/>
        <w:ind w:left="170" w:right="-1" w:firstLine="709"/>
      </w:pPr>
      <w:r>
        <w:t xml:space="preserve">- Здоровый образ жизни </w:t>
      </w:r>
    </w:p>
    <w:p w14:paraId="2665F39A" w14:textId="77777777" w:rsidR="00FD5D0B" w:rsidRPr="00FD5D0B" w:rsidRDefault="00FD5D0B" w:rsidP="008667BE">
      <w:pPr>
        <w:pStyle w:val="a3"/>
        <w:ind w:left="170" w:right="-1" w:firstLine="709"/>
        <w:rPr>
          <w:b/>
        </w:rPr>
      </w:pPr>
      <w:r w:rsidRPr="00FD5D0B">
        <w:rPr>
          <w:b/>
        </w:rPr>
        <w:t xml:space="preserve">Мастер – классы </w:t>
      </w:r>
    </w:p>
    <w:p w14:paraId="303F1910" w14:textId="77777777" w:rsidR="00FD5D0B" w:rsidRDefault="00FD5D0B" w:rsidP="008667BE">
      <w:pPr>
        <w:pStyle w:val="a3"/>
        <w:ind w:left="170" w:right="-1" w:firstLine="709"/>
      </w:pPr>
      <w:r>
        <w:sym w:font="Symbol" w:char="F02D"/>
      </w:r>
      <w:r>
        <w:t xml:space="preserve"> Почему школьники плохо пишут?</w:t>
      </w:r>
    </w:p>
    <w:p w14:paraId="7FB1448A" w14:textId="77777777" w:rsidR="00FD5D0B" w:rsidRDefault="00FD5D0B" w:rsidP="008667BE">
      <w:pPr>
        <w:pStyle w:val="a3"/>
        <w:ind w:left="170" w:right="-1" w:firstLine="709"/>
      </w:pPr>
      <w:r>
        <w:t xml:space="preserve"> </w:t>
      </w:r>
      <w:r>
        <w:sym w:font="Symbol" w:char="F02D"/>
      </w:r>
      <w:r>
        <w:t xml:space="preserve"> Игры Воскобовича </w:t>
      </w:r>
    </w:p>
    <w:p w14:paraId="3051F11C" w14:textId="77777777" w:rsidR="00A23134" w:rsidRDefault="00FD5D0B" w:rsidP="008667BE">
      <w:pPr>
        <w:pStyle w:val="a3"/>
        <w:ind w:left="170" w:right="-1" w:firstLine="709"/>
      </w:pPr>
      <w:r>
        <w:sym w:font="Symbol" w:char="F02D"/>
      </w:r>
      <w:r>
        <w:t xml:space="preserve"> Физическая готовность детей к обучению в школе</w:t>
      </w:r>
      <w:r w:rsidR="00A23134">
        <w:t>;</w:t>
      </w:r>
    </w:p>
    <w:p w14:paraId="5B1318C2" w14:textId="77777777" w:rsidR="00A23134" w:rsidRDefault="00A23134" w:rsidP="008667BE">
      <w:pPr>
        <w:pStyle w:val="a3"/>
        <w:ind w:left="170" w:right="-1" w:firstLine="709"/>
      </w:pPr>
      <w:r>
        <w:t>- Изготовление кукол «Бессонница» и «Северная берегиня»;</w:t>
      </w:r>
    </w:p>
    <w:p w14:paraId="4E9F5825" w14:textId="36651194" w:rsidR="00FD5D0B" w:rsidRDefault="00A23134" w:rsidP="008667BE">
      <w:pPr>
        <w:pStyle w:val="a3"/>
        <w:ind w:left="170" w:right="-1" w:firstLine="709"/>
      </w:pPr>
      <w:r>
        <w:t xml:space="preserve">- Изготовление </w:t>
      </w:r>
      <w:proofErr w:type="spellStart"/>
      <w:r>
        <w:t>ЭКОкормушек</w:t>
      </w:r>
      <w:proofErr w:type="spellEnd"/>
      <w:r w:rsidR="00FD5D0B">
        <w:t xml:space="preserve">. </w:t>
      </w:r>
    </w:p>
    <w:p w14:paraId="52056094" w14:textId="77777777" w:rsidR="00FD5D0B" w:rsidRDefault="00FD5D0B" w:rsidP="008667BE">
      <w:pPr>
        <w:pStyle w:val="a3"/>
        <w:ind w:left="170" w:right="-1" w:firstLine="709"/>
        <w:rPr>
          <w:b/>
        </w:rPr>
      </w:pPr>
      <w:r w:rsidRPr="00FD5D0B">
        <w:rPr>
          <w:b/>
        </w:rPr>
        <w:t xml:space="preserve">Открытые занятия для родителей </w:t>
      </w:r>
    </w:p>
    <w:p w14:paraId="6AB4255A" w14:textId="29ED0DEA" w:rsidR="00A23134" w:rsidRPr="00A23134" w:rsidRDefault="00A23134" w:rsidP="008667BE">
      <w:pPr>
        <w:pStyle w:val="a3"/>
        <w:ind w:left="170" w:right="-1" w:firstLine="709"/>
        <w:rPr>
          <w:bCs/>
        </w:rPr>
      </w:pPr>
      <w:r w:rsidRPr="00A23134">
        <w:rPr>
          <w:bCs/>
        </w:rPr>
        <w:t>- Экологический квест «Помоги природе»;</w:t>
      </w:r>
    </w:p>
    <w:p w14:paraId="35971535" w14:textId="6EED8807" w:rsidR="00A23134" w:rsidRPr="00A23134" w:rsidRDefault="00A23134" w:rsidP="008667BE">
      <w:pPr>
        <w:pStyle w:val="a3"/>
        <w:ind w:left="170" w:right="-1" w:firstLine="709"/>
        <w:rPr>
          <w:bCs/>
        </w:rPr>
      </w:pPr>
      <w:r w:rsidRPr="00A23134">
        <w:rPr>
          <w:bCs/>
        </w:rPr>
        <w:t>- Родительский клуб «Растем читая»;</w:t>
      </w:r>
    </w:p>
    <w:p w14:paraId="3356DF24" w14:textId="77777777" w:rsidR="00FD5D0B" w:rsidRDefault="00FD5D0B" w:rsidP="008667BE">
      <w:pPr>
        <w:pStyle w:val="a3"/>
        <w:ind w:left="170" w:right="-1" w:firstLine="709"/>
      </w:pPr>
      <w:r>
        <w:sym w:font="Symbol" w:char="F02D"/>
      </w:r>
      <w:r>
        <w:t xml:space="preserve"> Лесная сказка </w:t>
      </w:r>
    </w:p>
    <w:p w14:paraId="26BB2599" w14:textId="77777777" w:rsidR="00FD5D0B" w:rsidRDefault="00FD5D0B" w:rsidP="008667BE">
      <w:pPr>
        <w:pStyle w:val="a3"/>
        <w:ind w:left="170" w:right="-1" w:firstLine="709"/>
      </w:pPr>
      <w:r>
        <w:sym w:font="Symbol" w:char="F02D"/>
      </w:r>
      <w:r>
        <w:t xml:space="preserve"> Обучение элементам грамоты «Покорители горных вершин»</w:t>
      </w:r>
    </w:p>
    <w:p w14:paraId="749E16ED" w14:textId="77777777" w:rsidR="00FD5D0B" w:rsidRDefault="00FD5D0B" w:rsidP="008667BE">
      <w:pPr>
        <w:pStyle w:val="a3"/>
        <w:ind w:left="170" w:right="-1" w:firstLine="709"/>
      </w:pPr>
      <w:r>
        <w:t xml:space="preserve"> </w:t>
      </w:r>
      <w:r>
        <w:sym w:font="Symbol" w:char="F02D"/>
      </w:r>
      <w:r>
        <w:t xml:space="preserve"> Формирование лексико-грамматических категорий «Цветы и насекомые» </w:t>
      </w:r>
    </w:p>
    <w:p w14:paraId="6FE272B6" w14:textId="77777777" w:rsidR="00FD5D0B" w:rsidRDefault="00FD5D0B" w:rsidP="008667BE">
      <w:pPr>
        <w:pStyle w:val="a3"/>
        <w:ind w:left="170" w:right="-1" w:firstLine="709"/>
      </w:pPr>
      <w:r>
        <w:sym w:font="Symbol" w:char="F02D"/>
      </w:r>
      <w:r>
        <w:t xml:space="preserve"> Развиваемся в движении. </w:t>
      </w:r>
    </w:p>
    <w:p w14:paraId="5D57B09E" w14:textId="77777777" w:rsidR="00FD5D0B" w:rsidRDefault="00FD5D0B" w:rsidP="008667BE">
      <w:pPr>
        <w:pStyle w:val="a3"/>
        <w:ind w:left="170" w:right="-1" w:firstLine="709"/>
      </w:pPr>
      <w:r>
        <w:t>- Формирование пространственных представлений в системе коррекционно-</w:t>
      </w:r>
      <w:r>
        <w:lastRenderedPageBreak/>
        <w:t xml:space="preserve">развивающей работы с детьми с нарушениями речи. </w:t>
      </w:r>
    </w:p>
    <w:p w14:paraId="081F8B06" w14:textId="77777777" w:rsidR="00FD5D0B" w:rsidRPr="00FD5D0B" w:rsidRDefault="00FD5D0B" w:rsidP="008667BE">
      <w:pPr>
        <w:pStyle w:val="a3"/>
        <w:ind w:left="170" w:right="-1" w:firstLine="709"/>
        <w:rPr>
          <w:b/>
        </w:rPr>
      </w:pPr>
      <w:r w:rsidRPr="00FD5D0B">
        <w:rPr>
          <w:b/>
        </w:rPr>
        <w:t xml:space="preserve">Экскурсии </w:t>
      </w:r>
    </w:p>
    <w:p w14:paraId="3D250EB1" w14:textId="64F81AD2" w:rsidR="00FD5D0B" w:rsidRDefault="00FD5D0B" w:rsidP="008667BE">
      <w:pPr>
        <w:pStyle w:val="a3"/>
        <w:ind w:left="170" w:right="-1" w:firstLine="709"/>
      </w:pPr>
      <w:r>
        <w:sym w:font="Symbol" w:char="F02D"/>
      </w:r>
      <w:r>
        <w:t xml:space="preserve"> в Ярославский </w:t>
      </w:r>
      <w:r w:rsidR="00A23134">
        <w:t xml:space="preserve">государственный историко-архитектурный и художественный </w:t>
      </w:r>
      <w:r w:rsidR="00BC205B">
        <w:t>музей-заповедник</w:t>
      </w:r>
      <w:r>
        <w:t xml:space="preserve">, </w:t>
      </w:r>
    </w:p>
    <w:p w14:paraId="51B167E7" w14:textId="77777777" w:rsidR="00FD5D0B" w:rsidRDefault="00FD5D0B" w:rsidP="008667BE">
      <w:pPr>
        <w:pStyle w:val="a3"/>
        <w:ind w:left="170" w:right="-1" w:firstLine="709"/>
      </w:pPr>
      <w:r>
        <w:sym w:font="Symbol" w:char="F02D"/>
      </w:r>
      <w:r>
        <w:t xml:space="preserve"> в конноспортивный клуб «Кабриолет». </w:t>
      </w:r>
    </w:p>
    <w:p w14:paraId="1DEBED53" w14:textId="77777777" w:rsidR="00FD5D0B" w:rsidRDefault="00FD5D0B" w:rsidP="008667BE">
      <w:pPr>
        <w:pStyle w:val="a3"/>
        <w:ind w:left="170" w:right="-1" w:firstLine="709"/>
      </w:pPr>
      <w:r w:rsidRPr="00FD5D0B">
        <w:rPr>
          <w:b/>
        </w:rPr>
        <w:t>Праздничная викторина</w:t>
      </w:r>
      <w:r>
        <w:t xml:space="preserve"> к дню матери «Мама самый главный человек». </w:t>
      </w:r>
    </w:p>
    <w:p w14:paraId="7EFC4BE9" w14:textId="77777777" w:rsidR="00FD5D0B" w:rsidRDefault="00FD5D0B" w:rsidP="008667BE">
      <w:pPr>
        <w:pStyle w:val="a3"/>
        <w:ind w:left="170" w:right="-1" w:firstLine="709"/>
      </w:pPr>
      <w:r>
        <w:t xml:space="preserve">Участие воспитанников в мероприятиях различного уровня Воспитанники детского сада ежегодно участвуют в конкурсах разного уровня, что способствует развитию детского творчества, инициативы и самостоятельности. Участие воспитанников </w:t>
      </w:r>
    </w:p>
    <w:p w14:paraId="2FF923C7" w14:textId="77777777" w:rsidR="004D7069" w:rsidRPr="001B005D" w:rsidRDefault="004D7069" w:rsidP="008667BE">
      <w:pPr>
        <w:pStyle w:val="a3"/>
        <w:ind w:left="170" w:right="-1" w:firstLine="709"/>
      </w:pPr>
      <w:r w:rsidRPr="001B005D">
        <w:t>Пропаганда педагогических знаний ведется через различн</w:t>
      </w:r>
      <w:r w:rsidR="009A23A3">
        <w:t xml:space="preserve">ые информационные источники. В </w:t>
      </w:r>
      <w:r w:rsidRPr="001B005D">
        <w:t xml:space="preserve">групповых уголках для родителей помещаются консультативные материалы по всем разделам программы и в </w:t>
      </w:r>
      <w:r w:rsidR="00507E8D">
        <w:t xml:space="preserve">соответствии с годовым планом МДОУ, </w:t>
      </w:r>
      <w:r w:rsidRPr="001B005D">
        <w:t>имеются подборки методических рекоменд</w:t>
      </w:r>
      <w:r w:rsidR="00507E8D">
        <w:t>аций. В течение года педагогами</w:t>
      </w:r>
      <w:r w:rsidRPr="001B005D">
        <w:t xml:space="preserve"> и администрацией МДОУ проводятся индивидуальные консультации с родителями.</w:t>
      </w:r>
    </w:p>
    <w:p w14:paraId="03DE6622" w14:textId="77777777" w:rsidR="004D7069" w:rsidRPr="001B005D" w:rsidRDefault="004D7069" w:rsidP="008667BE">
      <w:pPr>
        <w:pStyle w:val="a3"/>
        <w:ind w:left="170" w:right="-1" w:firstLine="709"/>
      </w:pPr>
      <w:r w:rsidRPr="001B005D">
        <w:t>Выводы и предложения:</w:t>
      </w:r>
    </w:p>
    <w:p w14:paraId="0600DBDB" w14:textId="77777777" w:rsidR="004D7069" w:rsidRPr="001B005D" w:rsidRDefault="004D7069" w:rsidP="008667BE">
      <w:pPr>
        <w:pStyle w:val="a3"/>
        <w:ind w:left="170" w:right="-1" w:firstLine="709"/>
      </w:pPr>
      <w:r w:rsidRPr="001B005D">
        <w:t>Необходимо продолжать работу с родителями (законными представителями)</w:t>
      </w:r>
      <w:r w:rsidR="009A23A3">
        <w:t>,</w:t>
      </w:r>
      <w:r w:rsidRPr="001B005D">
        <w:t xml:space="preserve"> организовать презентацию развивающих игр, пособий, наглядных материалов, детской художественной литературы, которая используется для организации качественного педагогического процесса</w:t>
      </w:r>
    </w:p>
    <w:p w14:paraId="69FF0832" w14:textId="77777777" w:rsidR="004D7069" w:rsidRPr="001B005D" w:rsidRDefault="004D7069" w:rsidP="008667BE">
      <w:pPr>
        <w:pStyle w:val="a3"/>
        <w:ind w:left="170" w:right="-1" w:firstLine="709"/>
      </w:pPr>
      <w:r w:rsidRPr="001B005D">
        <w:t>Продолжать проводить ежегодные мониторинговые исследования «Мнение родителей (законных представителей) обучающихся о качестве образовательного процесса» со</w:t>
      </w:r>
      <w:r w:rsidR="00507E8D">
        <w:t xml:space="preserve"> </w:t>
      </w:r>
      <w:r w:rsidRPr="001B005D">
        <w:t>100%</w:t>
      </w:r>
      <w:r w:rsidR="00507E8D">
        <w:t xml:space="preserve"> </w:t>
      </w:r>
      <w:r w:rsidRPr="001B005D">
        <w:t>опросом.</w:t>
      </w:r>
    </w:p>
    <w:p w14:paraId="77EA435F" w14:textId="77777777" w:rsidR="004D7069" w:rsidRPr="001B005D" w:rsidRDefault="009A23A3" w:rsidP="008667BE">
      <w:pPr>
        <w:pStyle w:val="a3"/>
        <w:ind w:left="170" w:right="-1" w:firstLine="709"/>
      </w:pPr>
      <w:r>
        <w:t>С</w:t>
      </w:r>
      <w:r w:rsidR="004D7069" w:rsidRPr="001B005D">
        <w:t>озданная система работы ДОУ поз</w:t>
      </w:r>
      <w:r>
        <w:t>воляет удовлетворять потребности</w:t>
      </w:r>
      <w:r w:rsidR="004D7069" w:rsidRPr="001B005D">
        <w:t xml:space="preserve"> и запросы родителей на достаточном уровне.</w:t>
      </w:r>
    </w:p>
    <w:p w14:paraId="71279236" w14:textId="77777777" w:rsidR="004D7069" w:rsidRPr="001B005D" w:rsidRDefault="004D7069" w:rsidP="008667BE">
      <w:pPr>
        <w:pStyle w:val="a3"/>
        <w:ind w:left="170" w:right="-1" w:firstLine="709"/>
      </w:pPr>
      <w:r w:rsidRPr="001B005D">
        <w:t>Необходимо выявить конкретные недостатки, наиболее полно изучить потребность родителей услышать их предложения по улучшению работы детского сада, и вынести их на дополнительное обсуждение.</w:t>
      </w:r>
    </w:p>
    <w:p w14:paraId="162127D1" w14:textId="77777777" w:rsidR="004D7069" w:rsidRPr="001B005D" w:rsidRDefault="004D7069" w:rsidP="008667BE">
      <w:pPr>
        <w:pStyle w:val="a3"/>
        <w:ind w:left="170" w:right="-1" w:firstLine="709"/>
      </w:pPr>
      <w:r w:rsidRPr="001B005D">
        <w:t>В дальнейшем вести работу по улучшению слабых сторон деятельности дошкольного</w:t>
      </w:r>
      <w:r w:rsidR="00507E8D">
        <w:t xml:space="preserve"> </w:t>
      </w:r>
      <w:r w:rsidRPr="001B005D">
        <w:t>учреждения.</w:t>
      </w:r>
    </w:p>
    <w:p w14:paraId="11013CB1" w14:textId="77777777" w:rsidR="004D7069" w:rsidRPr="001B005D" w:rsidRDefault="004D7069" w:rsidP="008667BE">
      <w:pPr>
        <w:pStyle w:val="a3"/>
        <w:ind w:left="170" w:right="-1" w:firstLine="709"/>
      </w:pPr>
    </w:p>
    <w:sectPr w:rsidR="004D7069" w:rsidRPr="001B005D" w:rsidSect="00C236D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B2E"/>
    <w:multiLevelType w:val="hybridMultilevel"/>
    <w:tmpl w:val="BF629904"/>
    <w:lvl w:ilvl="0" w:tplc="CE74D7A0">
      <w:numFmt w:val="bullet"/>
      <w:lvlText w:val=""/>
      <w:lvlJc w:val="left"/>
      <w:pPr>
        <w:ind w:left="230" w:hanging="284"/>
      </w:pPr>
      <w:rPr>
        <w:w w:val="99"/>
        <w:lang w:val="ru-RU" w:eastAsia="en-US" w:bidi="ar-SA"/>
      </w:rPr>
    </w:lvl>
    <w:lvl w:ilvl="1" w:tplc="8E66770A">
      <w:numFmt w:val="bullet"/>
      <w:lvlText w:val="•"/>
      <w:lvlJc w:val="left"/>
      <w:pPr>
        <w:ind w:left="1332" w:hanging="284"/>
      </w:pPr>
      <w:rPr>
        <w:lang w:val="ru-RU" w:eastAsia="en-US" w:bidi="ar-SA"/>
      </w:rPr>
    </w:lvl>
    <w:lvl w:ilvl="2" w:tplc="1B32A2E4">
      <w:numFmt w:val="bullet"/>
      <w:lvlText w:val="•"/>
      <w:lvlJc w:val="left"/>
      <w:pPr>
        <w:ind w:left="2425" w:hanging="284"/>
      </w:pPr>
      <w:rPr>
        <w:lang w:val="ru-RU" w:eastAsia="en-US" w:bidi="ar-SA"/>
      </w:rPr>
    </w:lvl>
    <w:lvl w:ilvl="3" w:tplc="AD60A862">
      <w:numFmt w:val="bullet"/>
      <w:lvlText w:val="•"/>
      <w:lvlJc w:val="left"/>
      <w:pPr>
        <w:ind w:left="3518" w:hanging="284"/>
      </w:pPr>
      <w:rPr>
        <w:lang w:val="ru-RU" w:eastAsia="en-US" w:bidi="ar-SA"/>
      </w:rPr>
    </w:lvl>
    <w:lvl w:ilvl="4" w:tplc="59C2CBA8">
      <w:numFmt w:val="bullet"/>
      <w:lvlText w:val="•"/>
      <w:lvlJc w:val="left"/>
      <w:pPr>
        <w:ind w:left="4611" w:hanging="284"/>
      </w:pPr>
      <w:rPr>
        <w:lang w:val="ru-RU" w:eastAsia="en-US" w:bidi="ar-SA"/>
      </w:rPr>
    </w:lvl>
    <w:lvl w:ilvl="5" w:tplc="7EF607D2">
      <w:numFmt w:val="bullet"/>
      <w:lvlText w:val="•"/>
      <w:lvlJc w:val="left"/>
      <w:pPr>
        <w:ind w:left="5704" w:hanging="284"/>
      </w:pPr>
      <w:rPr>
        <w:lang w:val="ru-RU" w:eastAsia="en-US" w:bidi="ar-SA"/>
      </w:rPr>
    </w:lvl>
    <w:lvl w:ilvl="6" w:tplc="7FDE0CC6">
      <w:numFmt w:val="bullet"/>
      <w:lvlText w:val="•"/>
      <w:lvlJc w:val="left"/>
      <w:pPr>
        <w:ind w:left="6797" w:hanging="284"/>
      </w:pPr>
      <w:rPr>
        <w:lang w:val="ru-RU" w:eastAsia="en-US" w:bidi="ar-SA"/>
      </w:rPr>
    </w:lvl>
    <w:lvl w:ilvl="7" w:tplc="540479D2">
      <w:numFmt w:val="bullet"/>
      <w:lvlText w:val="•"/>
      <w:lvlJc w:val="left"/>
      <w:pPr>
        <w:ind w:left="7890" w:hanging="284"/>
      </w:pPr>
      <w:rPr>
        <w:lang w:val="ru-RU" w:eastAsia="en-US" w:bidi="ar-SA"/>
      </w:rPr>
    </w:lvl>
    <w:lvl w:ilvl="8" w:tplc="EA70678C">
      <w:numFmt w:val="bullet"/>
      <w:lvlText w:val="•"/>
      <w:lvlJc w:val="left"/>
      <w:pPr>
        <w:ind w:left="8983" w:hanging="284"/>
      </w:pPr>
      <w:rPr>
        <w:lang w:val="ru-RU" w:eastAsia="en-US" w:bidi="ar-SA"/>
      </w:rPr>
    </w:lvl>
  </w:abstractNum>
  <w:abstractNum w:abstractNumId="1" w15:restartNumberingAfterBreak="0">
    <w:nsid w:val="0F0267DB"/>
    <w:multiLevelType w:val="hybridMultilevel"/>
    <w:tmpl w:val="5478F794"/>
    <w:lvl w:ilvl="0" w:tplc="806ADC8A">
      <w:start w:val="1"/>
      <w:numFmt w:val="upperRoman"/>
      <w:lvlText w:val="%1."/>
      <w:lvlJc w:val="left"/>
      <w:pPr>
        <w:ind w:left="95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B7296"/>
    <w:multiLevelType w:val="multilevel"/>
    <w:tmpl w:val="16F032A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4" w:hanging="2160"/>
      </w:pPr>
      <w:rPr>
        <w:rFonts w:hint="default"/>
      </w:rPr>
    </w:lvl>
  </w:abstractNum>
  <w:abstractNum w:abstractNumId="3" w15:restartNumberingAfterBreak="0">
    <w:nsid w:val="4E8A5391"/>
    <w:multiLevelType w:val="hybridMultilevel"/>
    <w:tmpl w:val="6014386E"/>
    <w:lvl w:ilvl="0" w:tplc="324E5898">
      <w:numFmt w:val="bullet"/>
      <w:lvlText w:val="–"/>
      <w:lvlJc w:val="left"/>
      <w:pPr>
        <w:ind w:left="230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CA8C3B2">
      <w:numFmt w:val="bullet"/>
      <w:lvlText w:val="•"/>
      <w:lvlJc w:val="left"/>
      <w:pPr>
        <w:ind w:left="1332" w:hanging="197"/>
      </w:pPr>
      <w:rPr>
        <w:lang w:val="ru-RU" w:eastAsia="en-US" w:bidi="ar-SA"/>
      </w:rPr>
    </w:lvl>
    <w:lvl w:ilvl="2" w:tplc="00448F7E">
      <w:numFmt w:val="bullet"/>
      <w:lvlText w:val="•"/>
      <w:lvlJc w:val="left"/>
      <w:pPr>
        <w:ind w:left="2425" w:hanging="197"/>
      </w:pPr>
      <w:rPr>
        <w:lang w:val="ru-RU" w:eastAsia="en-US" w:bidi="ar-SA"/>
      </w:rPr>
    </w:lvl>
    <w:lvl w:ilvl="3" w:tplc="530C636E">
      <w:numFmt w:val="bullet"/>
      <w:lvlText w:val="•"/>
      <w:lvlJc w:val="left"/>
      <w:pPr>
        <w:ind w:left="3518" w:hanging="197"/>
      </w:pPr>
      <w:rPr>
        <w:lang w:val="ru-RU" w:eastAsia="en-US" w:bidi="ar-SA"/>
      </w:rPr>
    </w:lvl>
    <w:lvl w:ilvl="4" w:tplc="F56840BC">
      <w:numFmt w:val="bullet"/>
      <w:lvlText w:val="•"/>
      <w:lvlJc w:val="left"/>
      <w:pPr>
        <w:ind w:left="4611" w:hanging="197"/>
      </w:pPr>
      <w:rPr>
        <w:lang w:val="ru-RU" w:eastAsia="en-US" w:bidi="ar-SA"/>
      </w:rPr>
    </w:lvl>
    <w:lvl w:ilvl="5" w:tplc="D884B81E">
      <w:numFmt w:val="bullet"/>
      <w:lvlText w:val="•"/>
      <w:lvlJc w:val="left"/>
      <w:pPr>
        <w:ind w:left="5704" w:hanging="197"/>
      </w:pPr>
      <w:rPr>
        <w:lang w:val="ru-RU" w:eastAsia="en-US" w:bidi="ar-SA"/>
      </w:rPr>
    </w:lvl>
    <w:lvl w:ilvl="6" w:tplc="D2966674">
      <w:numFmt w:val="bullet"/>
      <w:lvlText w:val="•"/>
      <w:lvlJc w:val="left"/>
      <w:pPr>
        <w:ind w:left="6797" w:hanging="197"/>
      </w:pPr>
      <w:rPr>
        <w:lang w:val="ru-RU" w:eastAsia="en-US" w:bidi="ar-SA"/>
      </w:rPr>
    </w:lvl>
    <w:lvl w:ilvl="7" w:tplc="05D88B9C">
      <w:numFmt w:val="bullet"/>
      <w:lvlText w:val="•"/>
      <w:lvlJc w:val="left"/>
      <w:pPr>
        <w:ind w:left="7890" w:hanging="197"/>
      </w:pPr>
      <w:rPr>
        <w:lang w:val="ru-RU" w:eastAsia="en-US" w:bidi="ar-SA"/>
      </w:rPr>
    </w:lvl>
    <w:lvl w:ilvl="8" w:tplc="62ACDA9C">
      <w:numFmt w:val="bullet"/>
      <w:lvlText w:val="•"/>
      <w:lvlJc w:val="left"/>
      <w:pPr>
        <w:ind w:left="8983" w:hanging="197"/>
      </w:pPr>
      <w:rPr>
        <w:lang w:val="ru-RU" w:eastAsia="en-US" w:bidi="ar-SA"/>
      </w:rPr>
    </w:lvl>
  </w:abstractNum>
  <w:abstractNum w:abstractNumId="4" w15:restartNumberingAfterBreak="0">
    <w:nsid w:val="4F105F24"/>
    <w:multiLevelType w:val="multilevel"/>
    <w:tmpl w:val="77F20F04"/>
    <w:lvl w:ilvl="0">
      <w:start w:val="1"/>
      <w:numFmt w:val="decimal"/>
      <w:lvlText w:val="%1"/>
      <w:lvlJc w:val="left"/>
      <w:pPr>
        <w:ind w:left="4479" w:hanging="46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79" w:hanging="460"/>
      </w:pPr>
      <w:rPr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5817" w:hanging="4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6486" w:hanging="4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7155" w:hanging="4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824" w:hanging="4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493" w:hanging="4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9162" w:hanging="4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831" w:hanging="460"/>
      </w:pPr>
      <w:rPr>
        <w:lang w:val="ru-RU" w:eastAsia="en-US" w:bidi="ar-SA"/>
      </w:rPr>
    </w:lvl>
  </w:abstractNum>
  <w:abstractNum w:abstractNumId="5" w15:restartNumberingAfterBreak="0">
    <w:nsid w:val="596C5030"/>
    <w:multiLevelType w:val="hybridMultilevel"/>
    <w:tmpl w:val="12AA5F0E"/>
    <w:lvl w:ilvl="0" w:tplc="2690C870">
      <w:start w:val="1"/>
      <w:numFmt w:val="decimal"/>
      <w:lvlText w:val="%1."/>
      <w:lvlJc w:val="left"/>
      <w:pPr>
        <w:ind w:left="1387" w:hanging="63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09381F26">
      <w:numFmt w:val="bullet"/>
      <w:lvlText w:val="•"/>
      <w:lvlJc w:val="left"/>
      <w:pPr>
        <w:ind w:left="2358" w:hanging="639"/>
      </w:pPr>
      <w:rPr>
        <w:lang w:val="ru-RU" w:eastAsia="en-US" w:bidi="ar-SA"/>
      </w:rPr>
    </w:lvl>
    <w:lvl w:ilvl="2" w:tplc="5A12CD58">
      <w:numFmt w:val="bullet"/>
      <w:lvlText w:val="•"/>
      <w:lvlJc w:val="left"/>
      <w:pPr>
        <w:ind w:left="3337" w:hanging="639"/>
      </w:pPr>
      <w:rPr>
        <w:lang w:val="ru-RU" w:eastAsia="en-US" w:bidi="ar-SA"/>
      </w:rPr>
    </w:lvl>
    <w:lvl w:ilvl="3" w:tplc="5CC4370E">
      <w:numFmt w:val="bullet"/>
      <w:lvlText w:val="•"/>
      <w:lvlJc w:val="left"/>
      <w:pPr>
        <w:ind w:left="4316" w:hanging="639"/>
      </w:pPr>
      <w:rPr>
        <w:lang w:val="ru-RU" w:eastAsia="en-US" w:bidi="ar-SA"/>
      </w:rPr>
    </w:lvl>
    <w:lvl w:ilvl="4" w:tplc="795E9400">
      <w:numFmt w:val="bullet"/>
      <w:lvlText w:val="•"/>
      <w:lvlJc w:val="left"/>
      <w:pPr>
        <w:ind w:left="5295" w:hanging="639"/>
      </w:pPr>
      <w:rPr>
        <w:lang w:val="ru-RU" w:eastAsia="en-US" w:bidi="ar-SA"/>
      </w:rPr>
    </w:lvl>
    <w:lvl w:ilvl="5" w:tplc="442EE80C">
      <w:numFmt w:val="bullet"/>
      <w:lvlText w:val="•"/>
      <w:lvlJc w:val="left"/>
      <w:pPr>
        <w:ind w:left="6274" w:hanging="639"/>
      </w:pPr>
      <w:rPr>
        <w:lang w:val="ru-RU" w:eastAsia="en-US" w:bidi="ar-SA"/>
      </w:rPr>
    </w:lvl>
    <w:lvl w:ilvl="6" w:tplc="B67070B6">
      <w:numFmt w:val="bullet"/>
      <w:lvlText w:val="•"/>
      <w:lvlJc w:val="left"/>
      <w:pPr>
        <w:ind w:left="7253" w:hanging="639"/>
      </w:pPr>
      <w:rPr>
        <w:lang w:val="ru-RU" w:eastAsia="en-US" w:bidi="ar-SA"/>
      </w:rPr>
    </w:lvl>
    <w:lvl w:ilvl="7" w:tplc="654A5910">
      <w:numFmt w:val="bullet"/>
      <w:lvlText w:val="•"/>
      <w:lvlJc w:val="left"/>
      <w:pPr>
        <w:ind w:left="8232" w:hanging="639"/>
      </w:pPr>
      <w:rPr>
        <w:lang w:val="ru-RU" w:eastAsia="en-US" w:bidi="ar-SA"/>
      </w:rPr>
    </w:lvl>
    <w:lvl w:ilvl="8" w:tplc="541E8402">
      <w:numFmt w:val="bullet"/>
      <w:lvlText w:val="•"/>
      <w:lvlJc w:val="left"/>
      <w:pPr>
        <w:ind w:left="9211" w:hanging="639"/>
      </w:pPr>
      <w:rPr>
        <w:lang w:val="ru-RU" w:eastAsia="en-US" w:bidi="ar-SA"/>
      </w:rPr>
    </w:lvl>
  </w:abstractNum>
  <w:abstractNum w:abstractNumId="6" w15:restartNumberingAfterBreak="0">
    <w:nsid w:val="623A1306"/>
    <w:multiLevelType w:val="hybridMultilevel"/>
    <w:tmpl w:val="0D165004"/>
    <w:lvl w:ilvl="0" w:tplc="EDFC94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0450F"/>
    <w:multiLevelType w:val="hybridMultilevel"/>
    <w:tmpl w:val="4112AD5A"/>
    <w:lvl w:ilvl="0" w:tplc="EC26272C">
      <w:numFmt w:val="bullet"/>
      <w:lvlText w:val="-"/>
      <w:lvlJc w:val="left"/>
      <w:pPr>
        <w:ind w:left="230" w:hanging="274"/>
      </w:pPr>
      <w:rPr>
        <w:w w:val="99"/>
        <w:lang w:val="ru-RU" w:eastAsia="en-US" w:bidi="ar-SA"/>
      </w:rPr>
    </w:lvl>
    <w:lvl w:ilvl="1" w:tplc="4C4C7474">
      <w:numFmt w:val="bullet"/>
      <w:lvlText w:val="•"/>
      <w:lvlJc w:val="left"/>
      <w:pPr>
        <w:ind w:left="1332" w:hanging="274"/>
      </w:pPr>
      <w:rPr>
        <w:lang w:val="ru-RU" w:eastAsia="en-US" w:bidi="ar-SA"/>
      </w:rPr>
    </w:lvl>
    <w:lvl w:ilvl="2" w:tplc="25BE780C">
      <w:numFmt w:val="bullet"/>
      <w:lvlText w:val="•"/>
      <w:lvlJc w:val="left"/>
      <w:pPr>
        <w:ind w:left="2425" w:hanging="274"/>
      </w:pPr>
      <w:rPr>
        <w:lang w:val="ru-RU" w:eastAsia="en-US" w:bidi="ar-SA"/>
      </w:rPr>
    </w:lvl>
    <w:lvl w:ilvl="3" w:tplc="FDBEF094">
      <w:numFmt w:val="bullet"/>
      <w:lvlText w:val="•"/>
      <w:lvlJc w:val="left"/>
      <w:pPr>
        <w:ind w:left="3518" w:hanging="274"/>
      </w:pPr>
      <w:rPr>
        <w:lang w:val="ru-RU" w:eastAsia="en-US" w:bidi="ar-SA"/>
      </w:rPr>
    </w:lvl>
    <w:lvl w:ilvl="4" w:tplc="2782FEA8">
      <w:numFmt w:val="bullet"/>
      <w:lvlText w:val="•"/>
      <w:lvlJc w:val="left"/>
      <w:pPr>
        <w:ind w:left="4611" w:hanging="274"/>
      </w:pPr>
      <w:rPr>
        <w:lang w:val="ru-RU" w:eastAsia="en-US" w:bidi="ar-SA"/>
      </w:rPr>
    </w:lvl>
    <w:lvl w:ilvl="5" w:tplc="41221EDC">
      <w:numFmt w:val="bullet"/>
      <w:lvlText w:val="•"/>
      <w:lvlJc w:val="left"/>
      <w:pPr>
        <w:ind w:left="5704" w:hanging="274"/>
      </w:pPr>
      <w:rPr>
        <w:lang w:val="ru-RU" w:eastAsia="en-US" w:bidi="ar-SA"/>
      </w:rPr>
    </w:lvl>
    <w:lvl w:ilvl="6" w:tplc="435EC980">
      <w:numFmt w:val="bullet"/>
      <w:lvlText w:val="•"/>
      <w:lvlJc w:val="left"/>
      <w:pPr>
        <w:ind w:left="6797" w:hanging="274"/>
      </w:pPr>
      <w:rPr>
        <w:lang w:val="ru-RU" w:eastAsia="en-US" w:bidi="ar-SA"/>
      </w:rPr>
    </w:lvl>
    <w:lvl w:ilvl="7" w:tplc="AA7AAE26">
      <w:numFmt w:val="bullet"/>
      <w:lvlText w:val="•"/>
      <w:lvlJc w:val="left"/>
      <w:pPr>
        <w:ind w:left="7890" w:hanging="274"/>
      </w:pPr>
      <w:rPr>
        <w:lang w:val="ru-RU" w:eastAsia="en-US" w:bidi="ar-SA"/>
      </w:rPr>
    </w:lvl>
    <w:lvl w:ilvl="8" w:tplc="5F721DDC">
      <w:numFmt w:val="bullet"/>
      <w:lvlText w:val="•"/>
      <w:lvlJc w:val="left"/>
      <w:pPr>
        <w:ind w:left="8983" w:hanging="274"/>
      </w:pPr>
      <w:rPr>
        <w:lang w:val="ru-RU" w:eastAsia="en-US" w:bidi="ar-SA"/>
      </w:rPr>
    </w:lvl>
  </w:abstractNum>
  <w:abstractNum w:abstractNumId="8" w15:restartNumberingAfterBreak="0">
    <w:nsid w:val="6B962301"/>
    <w:multiLevelType w:val="multilevel"/>
    <w:tmpl w:val="3D96F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35F41A3"/>
    <w:multiLevelType w:val="hybridMultilevel"/>
    <w:tmpl w:val="AED805A2"/>
    <w:lvl w:ilvl="0" w:tplc="74A42E58">
      <w:numFmt w:val="bullet"/>
      <w:lvlText w:val=""/>
      <w:lvlJc w:val="left"/>
      <w:pPr>
        <w:ind w:left="230" w:hanging="42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7DCFC60">
      <w:numFmt w:val="bullet"/>
      <w:lvlText w:val="•"/>
      <w:lvlJc w:val="left"/>
      <w:pPr>
        <w:ind w:left="1332" w:hanging="428"/>
      </w:pPr>
      <w:rPr>
        <w:lang w:val="ru-RU" w:eastAsia="en-US" w:bidi="ar-SA"/>
      </w:rPr>
    </w:lvl>
    <w:lvl w:ilvl="2" w:tplc="9B2695D2">
      <w:numFmt w:val="bullet"/>
      <w:lvlText w:val="•"/>
      <w:lvlJc w:val="left"/>
      <w:pPr>
        <w:ind w:left="2425" w:hanging="428"/>
      </w:pPr>
      <w:rPr>
        <w:lang w:val="ru-RU" w:eastAsia="en-US" w:bidi="ar-SA"/>
      </w:rPr>
    </w:lvl>
    <w:lvl w:ilvl="3" w:tplc="18142F62">
      <w:numFmt w:val="bullet"/>
      <w:lvlText w:val="•"/>
      <w:lvlJc w:val="left"/>
      <w:pPr>
        <w:ind w:left="3518" w:hanging="428"/>
      </w:pPr>
      <w:rPr>
        <w:lang w:val="ru-RU" w:eastAsia="en-US" w:bidi="ar-SA"/>
      </w:rPr>
    </w:lvl>
    <w:lvl w:ilvl="4" w:tplc="4C803F4E">
      <w:numFmt w:val="bullet"/>
      <w:lvlText w:val="•"/>
      <w:lvlJc w:val="left"/>
      <w:pPr>
        <w:ind w:left="4611" w:hanging="428"/>
      </w:pPr>
      <w:rPr>
        <w:lang w:val="ru-RU" w:eastAsia="en-US" w:bidi="ar-SA"/>
      </w:rPr>
    </w:lvl>
    <w:lvl w:ilvl="5" w:tplc="F3BE5B98">
      <w:numFmt w:val="bullet"/>
      <w:lvlText w:val="•"/>
      <w:lvlJc w:val="left"/>
      <w:pPr>
        <w:ind w:left="5704" w:hanging="428"/>
      </w:pPr>
      <w:rPr>
        <w:lang w:val="ru-RU" w:eastAsia="en-US" w:bidi="ar-SA"/>
      </w:rPr>
    </w:lvl>
    <w:lvl w:ilvl="6" w:tplc="67A8FAB8">
      <w:numFmt w:val="bullet"/>
      <w:lvlText w:val="•"/>
      <w:lvlJc w:val="left"/>
      <w:pPr>
        <w:ind w:left="6797" w:hanging="428"/>
      </w:pPr>
      <w:rPr>
        <w:lang w:val="ru-RU" w:eastAsia="en-US" w:bidi="ar-SA"/>
      </w:rPr>
    </w:lvl>
    <w:lvl w:ilvl="7" w:tplc="2116B5F0">
      <w:numFmt w:val="bullet"/>
      <w:lvlText w:val="•"/>
      <w:lvlJc w:val="left"/>
      <w:pPr>
        <w:ind w:left="7890" w:hanging="428"/>
      </w:pPr>
      <w:rPr>
        <w:lang w:val="ru-RU" w:eastAsia="en-US" w:bidi="ar-SA"/>
      </w:rPr>
    </w:lvl>
    <w:lvl w:ilvl="8" w:tplc="646A908A">
      <w:numFmt w:val="bullet"/>
      <w:lvlText w:val="•"/>
      <w:lvlJc w:val="left"/>
      <w:pPr>
        <w:ind w:left="8983" w:hanging="428"/>
      </w:pPr>
      <w:rPr>
        <w:lang w:val="ru-RU" w:eastAsia="en-US" w:bidi="ar-SA"/>
      </w:rPr>
    </w:lvl>
  </w:abstractNum>
  <w:abstractNum w:abstractNumId="10" w15:restartNumberingAfterBreak="0">
    <w:nsid w:val="7F470C01"/>
    <w:multiLevelType w:val="hybridMultilevel"/>
    <w:tmpl w:val="6B04FE64"/>
    <w:lvl w:ilvl="0" w:tplc="087CB710">
      <w:numFmt w:val="bullet"/>
      <w:lvlText w:val="•"/>
      <w:lvlJc w:val="left"/>
      <w:pPr>
        <w:ind w:left="230" w:hanging="28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954AD16C">
      <w:numFmt w:val="bullet"/>
      <w:lvlText w:val="-"/>
      <w:lvlJc w:val="left"/>
      <w:pPr>
        <w:ind w:left="68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C94AC2A2">
      <w:numFmt w:val="bullet"/>
      <w:lvlText w:val="•"/>
      <w:lvlJc w:val="left"/>
      <w:pPr>
        <w:ind w:left="1845" w:hanging="154"/>
      </w:pPr>
      <w:rPr>
        <w:lang w:val="ru-RU" w:eastAsia="en-US" w:bidi="ar-SA"/>
      </w:rPr>
    </w:lvl>
    <w:lvl w:ilvl="3" w:tplc="794AA60C">
      <w:numFmt w:val="bullet"/>
      <w:lvlText w:val="•"/>
      <w:lvlJc w:val="left"/>
      <w:pPr>
        <w:ind w:left="3010" w:hanging="154"/>
      </w:pPr>
      <w:rPr>
        <w:lang w:val="ru-RU" w:eastAsia="en-US" w:bidi="ar-SA"/>
      </w:rPr>
    </w:lvl>
    <w:lvl w:ilvl="4" w:tplc="99E0A28A">
      <w:numFmt w:val="bullet"/>
      <w:lvlText w:val="•"/>
      <w:lvlJc w:val="left"/>
      <w:pPr>
        <w:ind w:left="4176" w:hanging="154"/>
      </w:pPr>
      <w:rPr>
        <w:lang w:val="ru-RU" w:eastAsia="en-US" w:bidi="ar-SA"/>
      </w:rPr>
    </w:lvl>
    <w:lvl w:ilvl="5" w:tplc="09B4962E">
      <w:numFmt w:val="bullet"/>
      <w:lvlText w:val="•"/>
      <w:lvlJc w:val="left"/>
      <w:pPr>
        <w:ind w:left="5341" w:hanging="154"/>
      </w:pPr>
      <w:rPr>
        <w:lang w:val="ru-RU" w:eastAsia="en-US" w:bidi="ar-SA"/>
      </w:rPr>
    </w:lvl>
    <w:lvl w:ilvl="6" w:tplc="C8027C18">
      <w:numFmt w:val="bullet"/>
      <w:lvlText w:val="•"/>
      <w:lvlJc w:val="left"/>
      <w:pPr>
        <w:ind w:left="6507" w:hanging="154"/>
      </w:pPr>
      <w:rPr>
        <w:lang w:val="ru-RU" w:eastAsia="en-US" w:bidi="ar-SA"/>
      </w:rPr>
    </w:lvl>
    <w:lvl w:ilvl="7" w:tplc="0E60CDA4">
      <w:numFmt w:val="bullet"/>
      <w:lvlText w:val="•"/>
      <w:lvlJc w:val="left"/>
      <w:pPr>
        <w:ind w:left="7672" w:hanging="154"/>
      </w:pPr>
      <w:rPr>
        <w:lang w:val="ru-RU" w:eastAsia="en-US" w:bidi="ar-SA"/>
      </w:rPr>
    </w:lvl>
    <w:lvl w:ilvl="8" w:tplc="B24A491C">
      <w:numFmt w:val="bullet"/>
      <w:lvlText w:val="•"/>
      <w:lvlJc w:val="left"/>
      <w:pPr>
        <w:ind w:left="8837" w:hanging="154"/>
      </w:pPr>
      <w:rPr>
        <w:lang w:val="ru-RU" w:eastAsia="en-US" w:bidi="ar-SA"/>
      </w:rPr>
    </w:lvl>
  </w:abstractNum>
  <w:num w:numId="1" w16cid:durableId="316151672">
    <w:abstractNumId w:val="7"/>
  </w:num>
  <w:num w:numId="2" w16cid:durableId="108942927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39648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217923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789669259">
    <w:abstractNumId w:val="9"/>
  </w:num>
  <w:num w:numId="6" w16cid:durableId="1699164377">
    <w:abstractNumId w:val="10"/>
  </w:num>
  <w:num w:numId="7" w16cid:durableId="1252470505">
    <w:abstractNumId w:val="3"/>
  </w:num>
  <w:num w:numId="8" w16cid:durableId="1987974009">
    <w:abstractNumId w:val="0"/>
  </w:num>
  <w:num w:numId="9" w16cid:durableId="1760786278">
    <w:abstractNumId w:val="2"/>
  </w:num>
  <w:num w:numId="10" w16cid:durableId="204097086">
    <w:abstractNumId w:val="6"/>
  </w:num>
  <w:num w:numId="11" w16cid:durableId="823157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069"/>
    <w:rsid w:val="00072C4F"/>
    <w:rsid w:val="000A2524"/>
    <w:rsid w:val="00132BBD"/>
    <w:rsid w:val="001B005D"/>
    <w:rsid w:val="001B7FCC"/>
    <w:rsid w:val="001D3F3E"/>
    <w:rsid w:val="00262907"/>
    <w:rsid w:val="002B1296"/>
    <w:rsid w:val="00360FA0"/>
    <w:rsid w:val="003729C6"/>
    <w:rsid w:val="003777C6"/>
    <w:rsid w:val="0039400D"/>
    <w:rsid w:val="003979E4"/>
    <w:rsid w:val="003A0466"/>
    <w:rsid w:val="00417487"/>
    <w:rsid w:val="004D7069"/>
    <w:rsid w:val="00507E8D"/>
    <w:rsid w:val="00510353"/>
    <w:rsid w:val="00550FE7"/>
    <w:rsid w:val="00553A0A"/>
    <w:rsid w:val="00556393"/>
    <w:rsid w:val="0057079A"/>
    <w:rsid w:val="005B47B2"/>
    <w:rsid w:val="005C598D"/>
    <w:rsid w:val="00650235"/>
    <w:rsid w:val="00660DA3"/>
    <w:rsid w:val="00673B50"/>
    <w:rsid w:val="006E2407"/>
    <w:rsid w:val="006E7A7B"/>
    <w:rsid w:val="00714C99"/>
    <w:rsid w:val="00715BE9"/>
    <w:rsid w:val="00724408"/>
    <w:rsid w:val="00766950"/>
    <w:rsid w:val="007C6302"/>
    <w:rsid w:val="007D331B"/>
    <w:rsid w:val="00801EF9"/>
    <w:rsid w:val="00831C09"/>
    <w:rsid w:val="008667BE"/>
    <w:rsid w:val="00994A11"/>
    <w:rsid w:val="009A23A3"/>
    <w:rsid w:val="00A23134"/>
    <w:rsid w:val="00A60F2E"/>
    <w:rsid w:val="00AC73DD"/>
    <w:rsid w:val="00AE32C4"/>
    <w:rsid w:val="00B02740"/>
    <w:rsid w:val="00B3302E"/>
    <w:rsid w:val="00BA0B95"/>
    <w:rsid w:val="00BC205B"/>
    <w:rsid w:val="00C236D1"/>
    <w:rsid w:val="00C2642C"/>
    <w:rsid w:val="00C7737E"/>
    <w:rsid w:val="00C803FB"/>
    <w:rsid w:val="00DA2147"/>
    <w:rsid w:val="00E60C7D"/>
    <w:rsid w:val="00E8110B"/>
    <w:rsid w:val="00E8250C"/>
    <w:rsid w:val="00EC142C"/>
    <w:rsid w:val="00F100C4"/>
    <w:rsid w:val="00F24E2A"/>
    <w:rsid w:val="00F34E2A"/>
    <w:rsid w:val="00F64656"/>
    <w:rsid w:val="00FB75DE"/>
    <w:rsid w:val="00FD51F4"/>
    <w:rsid w:val="00FD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AEE8"/>
  <w15:docId w15:val="{9587A311-9F76-4AF9-9F01-F2FE08B6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D70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D7069"/>
    <w:pPr>
      <w:spacing w:line="296" w:lineRule="exact"/>
      <w:ind w:left="230"/>
      <w:jc w:val="both"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E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7069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unhideWhenUsed/>
    <w:qFormat/>
    <w:rsid w:val="004D7069"/>
    <w:pPr>
      <w:ind w:left="23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D7069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4D7069"/>
    <w:pPr>
      <w:spacing w:line="298" w:lineRule="exact"/>
      <w:ind w:left="230"/>
    </w:pPr>
  </w:style>
  <w:style w:type="paragraph" w:customStyle="1" w:styleId="TableParagraph">
    <w:name w:val="Table Paragraph"/>
    <w:basedOn w:val="a"/>
    <w:uiPriority w:val="1"/>
    <w:qFormat/>
    <w:rsid w:val="004D7069"/>
    <w:pPr>
      <w:spacing w:line="268" w:lineRule="exact"/>
      <w:ind w:left="105"/>
      <w:jc w:val="center"/>
    </w:pPr>
  </w:style>
  <w:style w:type="paragraph" w:customStyle="1" w:styleId="c9">
    <w:name w:val="c9"/>
    <w:basedOn w:val="a"/>
    <w:rsid w:val="004D70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4">
    <w:name w:val="c14"/>
    <w:basedOn w:val="a"/>
    <w:rsid w:val="004D70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4D7069"/>
  </w:style>
  <w:style w:type="character" w:customStyle="1" w:styleId="c26">
    <w:name w:val="c26"/>
    <w:basedOn w:val="a0"/>
    <w:rsid w:val="004D7069"/>
  </w:style>
  <w:style w:type="table" w:customStyle="1" w:styleId="TableNormal">
    <w:name w:val="Table Normal"/>
    <w:uiPriority w:val="2"/>
    <w:semiHidden/>
    <w:qFormat/>
    <w:rsid w:val="004D706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73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3DD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B3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34E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Normal (Web)"/>
    <w:basedOn w:val="a"/>
    <w:uiPriority w:val="99"/>
    <w:unhideWhenUsed/>
    <w:rsid w:val="00F34E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34E2A"/>
    <w:rPr>
      <w:b/>
      <w:bCs/>
    </w:rPr>
  </w:style>
  <w:style w:type="paragraph" w:styleId="ab">
    <w:name w:val="No Spacing"/>
    <w:basedOn w:val="a"/>
    <w:uiPriority w:val="1"/>
    <w:qFormat/>
    <w:rsid w:val="00673B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квалификации педагогов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высшая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55</c:v>
                </c:pt>
                <c:pt idx="1">
                  <c:v>65</c:v>
                </c:pt>
                <c:pt idx="2">
                  <c:v>67.5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07-41CA-A241-6975AEC64626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34</c:v>
                </c:pt>
                <c:pt idx="1">
                  <c:v>25</c:v>
                </c:pt>
                <c:pt idx="2">
                  <c:v>24.3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07-41CA-A241-6975AEC64626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нет категории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Лист1!$B$1:$D$1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11</c:v>
                </c:pt>
                <c:pt idx="1">
                  <c:v>10</c:v>
                </c:pt>
                <c:pt idx="2">
                  <c:v>8.1999999999999993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07-41CA-A241-6975AEC646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4105600"/>
        <c:axId val="314107760"/>
        <c:axId val="0"/>
      </c:bar3DChart>
      <c:catAx>
        <c:axId val="31410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4107760"/>
        <c:crosses val="autoZero"/>
        <c:auto val="1"/>
        <c:lblAlgn val="ctr"/>
        <c:lblOffset val="100"/>
        <c:noMultiLvlLbl val="0"/>
      </c:catAx>
      <c:valAx>
        <c:axId val="314107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4105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18</Pages>
  <Words>6337</Words>
  <Characters>36123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2021-06-24T04:02:00Z</cp:lastPrinted>
  <dcterms:created xsi:type="dcterms:W3CDTF">2023-01-10T14:25:00Z</dcterms:created>
  <dcterms:modified xsi:type="dcterms:W3CDTF">2023-12-27T14:12:00Z</dcterms:modified>
</cp:coreProperties>
</file>