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B8" w:rsidRDefault="008554B8" w:rsidP="008554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Тема недели: «Космос»</w:t>
      </w:r>
    </w:p>
    <w:p w:rsidR="008554B8" w:rsidRDefault="008554B8" w:rsidP="008554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</w:p>
    <w:p w:rsidR="008554B8" w:rsidRDefault="008554B8" w:rsidP="008554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Окружающий мир:</w:t>
      </w:r>
    </w:p>
    <w:p w:rsidR="008D12A6" w:rsidRDefault="008D12A6" w:rsidP="008554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D12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Формировать представления детей о космосе, освоении космоса людьми, работе космонавтов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</w:p>
    <w:p w:rsidR="008D12A6" w:rsidRPr="008D12A6" w:rsidRDefault="008D12A6" w:rsidP="008554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554B8" w:rsidRDefault="00746D7F" w:rsidP="008554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  Рассмотрите</w:t>
      </w:r>
      <w:r w:rsidR="00855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тьми иллюстрации и побеседуйте </w:t>
      </w:r>
      <w:r w:rsidR="00855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космосе,  первых космонавтах, о планете, на которой мы живём.</w:t>
      </w:r>
    </w:p>
    <w:p w:rsidR="008554B8" w:rsidRDefault="008554B8" w:rsidP="008554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Как называются жители Земли,  Марса,  других планет? (Земляне, марсиане, инопланетяне).</w:t>
      </w:r>
    </w:p>
    <w:p w:rsidR="008554B8" w:rsidRDefault="008554B8" w:rsidP="008554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Где стартуют космические корабли? (космический городок  Байконур).</w:t>
      </w:r>
    </w:p>
    <w:p w:rsidR="008554B8" w:rsidRDefault="008554B8" w:rsidP="008554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Кто первым увидел Землю из космоса?  (Юрий Гагарин – первый космонавт).</w:t>
      </w:r>
    </w:p>
    <w:p w:rsidR="008554B8" w:rsidRDefault="008554B8" w:rsidP="008554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Кто из женщин космонавтов побывал в космосе? (Валентина Терешкова).</w:t>
      </w:r>
    </w:p>
    <w:p w:rsidR="008554B8" w:rsidRDefault="008554B8" w:rsidP="008554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Во что одеты космонавты?  (шлем, скафандр,  специальная обувь).</w:t>
      </w:r>
    </w:p>
    <w:p w:rsidR="00746D7F" w:rsidRDefault="00746D7F" w:rsidP="008554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6D7F" w:rsidRDefault="00746D7F" w:rsidP="008554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Ссылка на картинки о космосе</w:t>
      </w:r>
    </w:p>
    <w:p w:rsidR="00CC3FD8" w:rsidRDefault="00CC3FD8" w:rsidP="008554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FD8" w:rsidRDefault="00CC3FD8" w:rsidP="008554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CC3FD8" w:rsidRDefault="00CC3FD8" w:rsidP="008554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Подготовка к обучению грамоте:</w:t>
      </w:r>
    </w:p>
    <w:p w:rsidR="00CC3FD8" w:rsidRDefault="00CC3FD8" w:rsidP="00CC3FD8">
      <w:pPr>
        <w:rPr>
          <w:rFonts w:ascii="Times New Roman" w:hAnsi="Times New Roman" w:cs="Times New Roman"/>
          <w:sz w:val="28"/>
          <w:szCs w:val="28"/>
          <w:u w:val="single"/>
        </w:rPr>
      </w:pPr>
      <w:r w:rsidRPr="005E7736">
        <w:rPr>
          <w:rFonts w:ascii="Times New Roman" w:hAnsi="Times New Roman" w:cs="Times New Roman"/>
          <w:sz w:val="28"/>
          <w:szCs w:val="28"/>
          <w:u w:val="single"/>
        </w:rPr>
        <w:t>Продолжа</w:t>
      </w:r>
      <w:r w:rsidR="00F42654">
        <w:rPr>
          <w:rFonts w:ascii="Times New Roman" w:hAnsi="Times New Roman" w:cs="Times New Roman"/>
          <w:sz w:val="28"/>
          <w:szCs w:val="28"/>
          <w:u w:val="single"/>
        </w:rPr>
        <w:t xml:space="preserve">ть </w:t>
      </w:r>
      <w:r w:rsidRPr="005E7736">
        <w:rPr>
          <w:rFonts w:ascii="Times New Roman" w:hAnsi="Times New Roman" w:cs="Times New Roman"/>
          <w:sz w:val="28"/>
          <w:szCs w:val="28"/>
          <w:u w:val="single"/>
        </w:rPr>
        <w:t xml:space="preserve"> обучать детей звуковому анализу слова.</w:t>
      </w:r>
    </w:p>
    <w:p w:rsidR="00F42654" w:rsidRPr="005E7736" w:rsidRDefault="00F42654" w:rsidP="00CC3FD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C3FD8" w:rsidRPr="00A72DE1" w:rsidRDefault="00CC3FD8" w:rsidP="00CC3FD8">
      <w:pPr>
        <w:rPr>
          <w:rFonts w:ascii="Times New Roman" w:hAnsi="Times New Roman" w:cs="Times New Roman"/>
          <w:sz w:val="28"/>
          <w:szCs w:val="28"/>
        </w:rPr>
      </w:pPr>
      <w:r w:rsidRPr="00A72DE1">
        <w:rPr>
          <w:rFonts w:ascii="Times New Roman" w:hAnsi="Times New Roman" w:cs="Times New Roman"/>
          <w:sz w:val="28"/>
          <w:szCs w:val="28"/>
        </w:rPr>
        <w:t>Это значит, что сначала знакомим ребят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DE1">
        <w:rPr>
          <w:rFonts w:ascii="Times New Roman" w:hAnsi="Times New Roman" w:cs="Times New Roman"/>
          <w:sz w:val="28"/>
          <w:szCs w:val="28"/>
        </w:rPr>
        <w:t>со звуками родного языка, а потом с буквами.</w:t>
      </w:r>
    </w:p>
    <w:p w:rsidR="00CC3FD8" w:rsidRPr="005E7736" w:rsidRDefault="00CC3FD8" w:rsidP="00CC3F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736">
        <w:rPr>
          <w:color w:val="000000"/>
          <w:sz w:val="28"/>
          <w:szCs w:val="28"/>
        </w:rPr>
        <w:t>1. Звук – мы слышим и произносим.</w:t>
      </w:r>
    </w:p>
    <w:p w:rsidR="00CC3FD8" w:rsidRPr="005E7736" w:rsidRDefault="00CC3FD8" w:rsidP="00CC3F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736">
        <w:rPr>
          <w:color w:val="000000"/>
          <w:sz w:val="28"/>
          <w:szCs w:val="28"/>
        </w:rPr>
        <w:t>2. Буквы мы пишем и читаем.</w:t>
      </w:r>
    </w:p>
    <w:p w:rsidR="00CC3FD8" w:rsidRPr="005E7736" w:rsidRDefault="00CC3FD8" w:rsidP="00CC3F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736">
        <w:rPr>
          <w:color w:val="000000"/>
          <w:sz w:val="28"/>
          <w:szCs w:val="28"/>
        </w:rPr>
        <w:t>3. Звуки бывают гласными и согласными.</w:t>
      </w:r>
    </w:p>
    <w:p w:rsidR="00CC3FD8" w:rsidRPr="005E7736" w:rsidRDefault="00CC3FD8" w:rsidP="00CC3F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736">
        <w:rPr>
          <w:color w:val="000000"/>
          <w:sz w:val="28"/>
          <w:szCs w:val="28"/>
        </w:rPr>
        <w:t>Гласные звуки можно петь голосом, при этом воздух, выходящий изо рта, не встречает преграды.</w:t>
      </w:r>
    </w:p>
    <w:p w:rsidR="00CC3FD8" w:rsidRPr="005E7736" w:rsidRDefault="00CC3FD8" w:rsidP="00CC3F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736">
        <w:rPr>
          <w:color w:val="000000"/>
          <w:sz w:val="28"/>
          <w:szCs w:val="28"/>
        </w:rPr>
        <w:t>Согласные звуки - звуки, которые нельзя петь, т.к. воздух, выходящий изо рта при их произнесении, встречает преграду.</w:t>
      </w:r>
    </w:p>
    <w:p w:rsidR="00CC3FD8" w:rsidRPr="005E7736" w:rsidRDefault="00CC3FD8" w:rsidP="00CC3F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736">
        <w:rPr>
          <w:color w:val="000000"/>
          <w:sz w:val="28"/>
          <w:szCs w:val="28"/>
        </w:rPr>
        <w:t>Гласных звуков шесть: А У О И Э Ы.</w:t>
      </w:r>
    </w:p>
    <w:p w:rsidR="00CC3FD8" w:rsidRPr="005E7736" w:rsidRDefault="00CC3FD8" w:rsidP="00CC3F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736">
        <w:rPr>
          <w:color w:val="000000"/>
          <w:sz w:val="28"/>
          <w:szCs w:val="28"/>
        </w:rPr>
        <w:t xml:space="preserve">Гласных букв десять: А У О И Э </w:t>
      </w:r>
      <w:proofErr w:type="gramStart"/>
      <w:r w:rsidRPr="005E7736">
        <w:rPr>
          <w:color w:val="000000"/>
          <w:sz w:val="28"/>
          <w:szCs w:val="28"/>
        </w:rPr>
        <w:t>Ы</w:t>
      </w:r>
      <w:proofErr w:type="gramEnd"/>
      <w:r w:rsidRPr="005E7736">
        <w:rPr>
          <w:color w:val="000000"/>
          <w:sz w:val="28"/>
          <w:szCs w:val="28"/>
        </w:rPr>
        <w:t xml:space="preserve"> </w:t>
      </w:r>
    </w:p>
    <w:p w:rsidR="00CC3FD8" w:rsidRPr="005E7736" w:rsidRDefault="00CC3FD8" w:rsidP="00CC3F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736">
        <w:rPr>
          <w:color w:val="000000"/>
          <w:sz w:val="28"/>
          <w:szCs w:val="28"/>
        </w:rPr>
        <w:t>Гласные звуки обозначаются на схеме красным цветом.</w:t>
      </w:r>
    </w:p>
    <w:p w:rsidR="00CC3FD8" w:rsidRPr="005E7736" w:rsidRDefault="00CC3FD8" w:rsidP="00CC3F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736">
        <w:rPr>
          <w:color w:val="000000"/>
          <w:sz w:val="28"/>
          <w:szCs w:val="28"/>
        </w:rPr>
        <w:t xml:space="preserve">Согласные звуки </w:t>
      </w:r>
      <w:proofErr w:type="gramStart"/>
      <w:r>
        <w:rPr>
          <w:color w:val="000000"/>
          <w:sz w:val="28"/>
          <w:szCs w:val="28"/>
        </w:rPr>
        <w:t>обозначаем</w:t>
      </w:r>
      <w:proofErr w:type="gramEnd"/>
      <w:r>
        <w:rPr>
          <w:color w:val="000000"/>
          <w:sz w:val="28"/>
          <w:szCs w:val="28"/>
        </w:rPr>
        <w:t xml:space="preserve"> синим и зеленым. Они б</w:t>
      </w:r>
      <w:r w:rsidRPr="005E7736">
        <w:rPr>
          <w:color w:val="000000"/>
          <w:sz w:val="28"/>
          <w:szCs w:val="28"/>
        </w:rPr>
        <w:t>ывают глухими и звонкими. Глухой звук:</w:t>
      </w:r>
      <w:r>
        <w:rPr>
          <w:color w:val="000000"/>
          <w:sz w:val="28"/>
          <w:szCs w:val="28"/>
        </w:rPr>
        <w:t xml:space="preserve"> </w:t>
      </w:r>
      <w:r w:rsidRPr="005E7736">
        <w:rPr>
          <w:color w:val="000000"/>
          <w:sz w:val="28"/>
          <w:szCs w:val="28"/>
        </w:rPr>
        <w:t>детям мы объясняем, что когда произносим глухой звук, голос спит, а при произнесении звонких звуков голос звенит</w:t>
      </w:r>
    </w:p>
    <w:p w:rsidR="00CC3FD8" w:rsidRDefault="00CC3FD8" w:rsidP="00CC3F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736">
        <w:rPr>
          <w:color w:val="000000"/>
          <w:sz w:val="28"/>
          <w:szCs w:val="28"/>
        </w:rPr>
        <w:t>(Положить руку на горлышко или закрыть уши руками).</w:t>
      </w:r>
    </w:p>
    <w:p w:rsidR="00CC3FD8" w:rsidRPr="005E7736" w:rsidRDefault="00CC3FD8" w:rsidP="00CC3F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C3FD8" w:rsidRDefault="00CC3FD8" w:rsidP="00CC3F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CC3FD8" w:rsidRDefault="00CC3FD8" w:rsidP="00CC3F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gramStart"/>
      <w:r>
        <w:rPr>
          <w:color w:val="000000"/>
          <w:sz w:val="28"/>
          <w:szCs w:val="28"/>
        </w:rPr>
        <w:t>тетради</w:t>
      </w:r>
      <w:proofErr w:type="gramEnd"/>
      <w:r>
        <w:rPr>
          <w:color w:val="000000"/>
          <w:sz w:val="28"/>
          <w:szCs w:val="28"/>
        </w:rPr>
        <w:t xml:space="preserve"> рекомендованной для закрепления пройденного материала  дома «Обучение грамоте» выполняем страницы с буквой « С ».</w:t>
      </w:r>
    </w:p>
    <w:p w:rsidR="00CC3FD8" w:rsidRDefault="00CC3FD8" w:rsidP="008554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8D12A6" w:rsidRDefault="008D12A6" w:rsidP="008554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CC3FD8" w:rsidRDefault="00CC3FD8" w:rsidP="008554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Развитие речи</w:t>
      </w:r>
      <w:r w:rsidR="00F4265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</w:p>
    <w:p w:rsidR="00CC3FD8" w:rsidRDefault="008D12A6" w:rsidP="008554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D12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Расширять и уточнять словарь по теме</w:t>
      </w:r>
    </w:p>
    <w:p w:rsidR="008D12A6" w:rsidRPr="008D12A6" w:rsidRDefault="008D12A6" w:rsidP="008554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C3FD8" w:rsidRDefault="00CC3FD8" w:rsidP="008554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  Скажи наоборот</w:t>
      </w:r>
    </w:p>
    <w:p w:rsidR="008554B8" w:rsidRDefault="008554B8" w:rsidP="008554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Далеко - …близко; высоко - …низко; улететь - …прилететь,  взлетать – …приземляться; темно –… светло.</w:t>
      </w:r>
    </w:p>
    <w:p w:rsidR="008554B8" w:rsidRDefault="00CC3FD8" w:rsidP="008554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55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 «Отгадай загадки и объясни отгадки»:</w:t>
      </w:r>
    </w:p>
    <w:p w:rsidR="008554B8" w:rsidRDefault="008554B8" w:rsidP="008554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Целый день возле окна,</w:t>
      </w:r>
    </w:p>
    <w:p w:rsidR="008554B8" w:rsidRDefault="008554B8" w:rsidP="008554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Светит  яркая  звезда.   (Солнце)</w:t>
      </w:r>
    </w:p>
    <w:p w:rsidR="008554B8" w:rsidRDefault="008554B8" w:rsidP="008554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Рассыпался горох</w:t>
      </w:r>
    </w:p>
    <w:p w:rsidR="008554B8" w:rsidRDefault="008554B8" w:rsidP="008554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На тысячу дорог.   (Звёзды).</w:t>
      </w:r>
    </w:p>
    <w:p w:rsidR="008554B8" w:rsidRDefault="008554B8" w:rsidP="008554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Поле не меряно,</w:t>
      </w:r>
    </w:p>
    <w:p w:rsidR="008554B8" w:rsidRDefault="008554B8" w:rsidP="008554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Овцы не считаны,</w:t>
      </w:r>
    </w:p>
    <w:p w:rsidR="008554B8" w:rsidRDefault="008554B8" w:rsidP="008554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Пастух  рогат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 (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ебо, звёзды, месяц).</w:t>
      </w:r>
    </w:p>
    <w:p w:rsidR="008554B8" w:rsidRDefault="008554B8" w:rsidP="008554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Над бабушкиной избушкой,</w:t>
      </w:r>
    </w:p>
    <w:p w:rsidR="008554B8" w:rsidRDefault="008554B8" w:rsidP="008554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Висит хлеба краюшка.   (Месяц)</w:t>
      </w:r>
    </w:p>
    <w:p w:rsidR="008554B8" w:rsidRDefault="008554B8" w:rsidP="008554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Ночью на небе один</w:t>
      </w:r>
    </w:p>
    <w:p w:rsidR="008554B8" w:rsidRDefault="008554B8" w:rsidP="008554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Золотистый апельсин.</w:t>
      </w:r>
    </w:p>
    <w:p w:rsidR="008554B8" w:rsidRDefault="008554B8" w:rsidP="008554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Миновали две недели,</w:t>
      </w:r>
    </w:p>
    <w:p w:rsidR="008554B8" w:rsidRDefault="008554B8" w:rsidP="008554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Апельсина мы не ели,</w:t>
      </w:r>
    </w:p>
    <w:p w:rsidR="008554B8" w:rsidRDefault="008554B8" w:rsidP="008554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осталась в небе только,</w:t>
      </w:r>
    </w:p>
    <w:p w:rsidR="008554B8" w:rsidRDefault="008554B8" w:rsidP="008554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Апельсиновая долька.   (Луна)</w:t>
      </w:r>
    </w:p>
    <w:p w:rsidR="00CC3FD8" w:rsidRDefault="00CC3FD8" w:rsidP="008554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554B8" w:rsidRDefault="00CC3FD8" w:rsidP="00CC3FD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855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Упражнение «Сосчитай до «5»:</w:t>
      </w:r>
    </w:p>
    <w:p w:rsidR="008554B8" w:rsidRDefault="008554B8" w:rsidP="008554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Один искусственный спутник, …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пять  искусственных спутника.</w:t>
      </w:r>
    </w:p>
    <w:p w:rsidR="008554B8" w:rsidRDefault="008554B8" w:rsidP="008554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Одна большая звезда,…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пять больших звёзд.</w:t>
      </w:r>
    </w:p>
    <w:p w:rsidR="008554B8" w:rsidRDefault="008554B8" w:rsidP="008554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Одно яркое созвездие, …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пять ярких созвездий.</w:t>
      </w:r>
    </w:p>
    <w:p w:rsidR="00CC3FD8" w:rsidRDefault="00CC3FD8" w:rsidP="008554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C3FD8" w:rsidRDefault="00CC3FD8" w:rsidP="008554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54B8" w:rsidRDefault="008554B8" w:rsidP="008554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CC3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ФЭМП</w:t>
      </w:r>
      <w:r w:rsidR="00F42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F42654" w:rsidRDefault="0020208F" w:rsidP="0020208F">
      <w:pPr>
        <w:shd w:val="clear" w:color="auto" w:fill="FFFFFF"/>
        <w:spacing w:line="240" w:lineRule="auto"/>
        <w:rPr>
          <w:u w:val="single"/>
        </w:rPr>
      </w:pPr>
      <w:r w:rsidRPr="002020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Развивать умения выделять сходные и отличительные признаки геометрических фигур, сравнивать предметы по величине и наличию или отсутствию основных компонентов</w:t>
      </w:r>
      <w:r w:rsidRPr="0020208F">
        <w:rPr>
          <w:u w:val="single"/>
        </w:rPr>
        <w:t xml:space="preserve"> </w:t>
      </w:r>
    </w:p>
    <w:p w:rsidR="0020208F" w:rsidRPr="0020208F" w:rsidRDefault="0020208F" w:rsidP="0020208F">
      <w:pPr>
        <w:shd w:val="clear" w:color="auto" w:fill="FFFFFF"/>
        <w:spacing w:line="240" w:lineRule="auto"/>
        <w:rPr>
          <w:u w:val="single"/>
        </w:rPr>
      </w:pPr>
    </w:p>
    <w:p w:rsidR="00BE794E" w:rsidRPr="00F42654" w:rsidRDefault="00F42654" w:rsidP="00F42654">
      <w:pPr>
        <w:rPr>
          <w:rFonts w:ascii="Times New Roman" w:hAnsi="Times New Roman" w:cs="Times New Roman"/>
          <w:sz w:val="28"/>
          <w:szCs w:val="28"/>
        </w:rPr>
      </w:pPr>
      <w:r w:rsidRPr="00F42654">
        <w:rPr>
          <w:rFonts w:ascii="Times New Roman" w:hAnsi="Times New Roman" w:cs="Times New Roman"/>
          <w:sz w:val="28"/>
          <w:szCs w:val="28"/>
        </w:rPr>
        <w:t>Ссылка на задания</w:t>
      </w:r>
    </w:p>
    <w:sectPr w:rsidR="00BE794E" w:rsidRPr="00F42654" w:rsidSect="00BE7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0C10"/>
    <w:multiLevelType w:val="multilevel"/>
    <w:tmpl w:val="EAB6D3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B06B2"/>
    <w:multiLevelType w:val="multilevel"/>
    <w:tmpl w:val="3468CB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03BDC"/>
    <w:multiLevelType w:val="multilevel"/>
    <w:tmpl w:val="608EC4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4B8"/>
    <w:rsid w:val="000C5D0F"/>
    <w:rsid w:val="001E026F"/>
    <w:rsid w:val="0020208F"/>
    <w:rsid w:val="00254714"/>
    <w:rsid w:val="00255110"/>
    <w:rsid w:val="004B3691"/>
    <w:rsid w:val="00746D7F"/>
    <w:rsid w:val="008554B8"/>
    <w:rsid w:val="008D12A6"/>
    <w:rsid w:val="00957900"/>
    <w:rsid w:val="00BA3EED"/>
    <w:rsid w:val="00BE794E"/>
    <w:rsid w:val="00CC3FD8"/>
    <w:rsid w:val="00E85C5A"/>
    <w:rsid w:val="00F42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1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11</cp:revision>
  <dcterms:created xsi:type="dcterms:W3CDTF">2020-04-05T10:35:00Z</dcterms:created>
  <dcterms:modified xsi:type="dcterms:W3CDTF">2020-04-05T11:22:00Z</dcterms:modified>
</cp:coreProperties>
</file>