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80" w:rsidRDefault="008E6C80" w:rsidP="008E6C80">
      <w:pPr>
        <w:pStyle w:val="aa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8E6C80" w:rsidRPr="008E6C80" w:rsidRDefault="008E6C80" w:rsidP="008E6C80">
      <w:pPr>
        <w:pStyle w:val="a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C00000"/>
          <w:sz w:val="36"/>
          <w:szCs w:val="36"/>
        </w:rPr>
      </w:pPr>
      <w:r w:rsidRPr="008E6C80">
        <w:rPr>
          <w:rFonts w:ascii="Arial" w:hAnsi="Arial" w:cs="Arial"/>
          <w:color w:val="C00000"/>
          <w:sz w:val="36"/>
          <w:szCs w:val="36"/>
        </w:rPr>
        <w:t>Консультация для родителей</w:t>
      </w:r>
    </w:p>
    <w:p w:rsidR="00590312" w:rsidRDefault="008E6C80" w:rsidP="00180271">
      <w:pPr>
        <w:pStyle w:val="aa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  <w:r w:rsidRPr="008E6C80">
        <w:rPr>
          <w:rFonts w:ascii="Arial" w:hAnsi="Arial" w:cs="Arial"/>
          <w:color w:val="C00000"/>
          <w:sz w:val="36"/>
          <w:szCs w:val="36"/>
        </w:rPr>
        <w:t>« Как правильно учить ребенка читать»</w:t>
      </w:r>
      <w:r w:rsidRPr="008E6C80">
        <w:rPr>
          <w:rFonts w:ascii="Arial" w:hAnsi="Arial" w:cs="Arial"/>
          <w:color w:val="C00000"/>
          <w:sz w:val="36"/>
          <w:szCs w:val="36"/>
        </w:rPr>
        <w:br/>
      </w:r>
      <w:r w:rsidR="00590312">
        <w:rPr>
          <w:color w:val="181818"/>
          <w:sz w:val="27"/>
          <w:szCs w:val="27"/>
        </w:rPr>
        <w:t xml:space="preserve">                         </w:t>
      </w:r>
    </w:p>
    <w:p w:rsidR="008E6C80" w:rsidRPr="00590312" w:rsidRDefault="00590312" w:rsidP="00180271">
      <w:pPr>
        <w:pStyle w:val="aa"/>
        <w:shd w:val="clear" w:color="auto" w:fill="FFFFFF"/>
        <w:spacing w:before="0" w:beforeAutospacing="0" w:after="0" w:afterAutospacing="0"/>
        <w:rPr>
          <w:color w:val="181818"/>
        </w:rPr>
      </w:pPr>
      <w:r w:rsidRPr="00590312">
        <w:rPr>
          <w:color w:val="181818"/>
        </w:rPr>
        <w:t xml:space="preserve">                </w:t>
      </w:r>
      <w:r w:rsidR="008E6C80" w:rsidRPr="00590312">
        <w:rPr>
          <w:rFonts w:ascii="Bookman Old Style" w:hAnsi="Bookman Old Style"/>
          <w:color w:val="181818"/>
        </w:rPr>
        <w:t>Многие из нас еще помнят тот </w:t>
      </w:r>
      <w:hyperlink r:id="rId7" w:history="1">
        <w:r w:rsidR="008E6C80" w:rsidRPr="00590312">
          <w:rPr>
            <w:rStyle w:val="ab"/>
            <w:rFonts w:ascii="Bookman Old Style" w:hAnsi="Bookman Old Style"/>
            <w:color w:val="00000A"/>
            <w:u w:val="none"/>
          </w:rPr>
          <w:t>самый синий букварь с большой яркой буквой «А»</w:t>
        </w:r>
      </w:hyperlink>
      <w:r w:rsidR="008E6C80" w:rsidRPr="00590312">
        <w:rPr>
          <w:rFonts w:ascii="Bookman Old Style" w:hAnsi="Bookman Old Style"/>
          <w:color w:val="181818"/>
        </w:rPr>
        <w:t xml:space="preserve"> на обложке. Благодаря этой книжке миллионы детей быстро научились читать. </w:t>
      </w:r>
    </w:p>
    <w:p w:rsidR="008E6C80" w:rsidRPr="00590312" w:rsidRDefault="00180271" w:rsidP="008E6C80">
      <w:pPr>
        <w:pStyle w:val="aa"/>
        <w:shd w:val="clear" w:color="auto" w:fill="F5F5F5"/>
        <w:spacing w:before="0" w:beforeAutospacing="0" w:after="0" w:afterAutospacing="0" w:line="294" w:lineRule="atLeast"/>
        <w:rPr>
          <w:rFonts w:ascii="Bookman Old Style" w:hAnsi="Bookman Old Style" w:cs="Arial"/>
          <w:color w:val="181818"/>
        </w:rPr>
      </w:pPr>
      <w:r w:rsidRPr="00590312">
        <w:rPr>
          <w:rFonts w:ascii="Bookman Old Style" w:hAnsi="Bookman Old Style"/>
          <w:color w:val="181818"/>
        </w:rPr>
        <w:t>10 важных советов, которые помогут вам обучить ребенка читать правильно:</w:t>
      </w:r>
      <w:r w:rsidRPr="00590312">
        <w:rPr>
          <w:rFonts w:ascii="Bookman Old Style" w:hAnsi="Bookman Old Style"/>
          <w:color w:val="181818"/>
        </w:rPr>
        <w:br/>
      </w:r>
      <w:r w:rsidRPr="00590312">
        <w:rPr>
          <w:rFonts w:ascii="Bookman Old Style" w:hAnsi="Bookman Old Style"/>
          <w:i/>
          <w:iCs/>
        </w:rPr>
        <w:t>СОВЕТ 1.</w:t>
      </w:r>
      <w:r w:rsidRPr="00590312">
        <w:rPr>
          <w:rFonts w:ascii="Bookman Old Style" w:hAnsi="Bookman Old Style"/>
          <w:color w:val="C00000"/>
        </w:rPr>
        <w:br/>
      </w:r>
      <w:r w:rsidRPr="00590312">
        <w:rPr>
          <w:rFonts w:ascii="Bookman Old Style" w:hAnsi="Bookman Old Style"/>
          <w:color w:val="181818"/>
        </w:rPr>
        <w:t>Какой методики </w:t>
      </w:r>
      <w:hyperlink r:id="rId8" w:history="1">
        <w:r w:rsidRPr="00590312">
          <w:rPr>
            <w:rStyle w:val="ab"/>
            <w:rFonts w:ascii="Bookman Old Style" w:hAnsi="Bookman Old Style"/>
            <w:color w:val="00000A"/>
            <w:u w:val="none"/>
          </w:rPr>
          <w:t>обучения чтению придерживаться</w:t>
        </w:r>
      </w:hyperlink>
      <w:r w:rsidRPr="00590312">
        <w:rPr>
          <w:rFonts w:ascii="Bookman Old Style" w:hAnsi="Bookman Old Style"/>
          <w:color w:val="181818"/>
        </w:rPr>
        <w:t>? Обучая своего ребенка читать по слогам, отдайте предпочтение обычному букварю, который составила К. Жукова. Эта книга является эффективным помощником для ребенка, который учится понимать, как складывать буквы в слоги, слоги – складывать в слова, а эти слова – в целые предложения. Картинок в книжке немного, но их вполне хватает, чтобы ребенку не было скучно.</w:t>
      </w:r>
      <w:r w:rsidRPr="00590312">
        <w:rPr>
          <w:rFonts w:ascii="Bookman Old Style" w:hAnsi="Bookman Old Style"/>
          <w:color w:val="181818"/>
        </w:rPr>
        <w:br/>
      </w:r>
      <w:r w:rsidRPr="00590312">
        <w:rPr>
          <w:rFonts w:ascii="Bookman Old Style" w:hAnsi="Bookman Old Style"/>
          <w:i/>
          <w:iCs/>
          <w:color w:val="181818"/>
        </w:rPr>
        <w:t>СОВЕТ 2.</w:t>
      </w:r>
      <w:r w:rsidRPr="00590312">
        <w:rPr>
          <w:rFonts w:ascii="Bookman Old Style" w:hAnsi="Bookman Old Style"/>
          <w:color w:val="181818"/>
        </w:rPr>
        <w:br/>
        <w:t xml:space="preserve">В какой последовательности учить гласные и согласные. Сначала учим ребенка открытым гласным – А, О, У, Э, Ы. Теперь можно приступить к твердым согласным – М, </w:t>
      </w:r>
      <w:proofErr w:type="gramStart"/>
      <w:r w:rsidRPr="00590312">
        <w:rPr>
          <w:rFonts w:ascii="Bookman Old Style" w:hAnsi="Bookman Old Style"/>
          <w:color w:val="181818"/>
        </w:rPr>
        <w:t>Н.</w:t>
      </w:r>
      <w:proofErr w:type="gramEnd"/>
      <w:r w:rsidRPr="00590312">
        <w:rPr>
          <w:rFonts w:ascii="Bookman Old Style" w:hAnsi="Bookman Old Style"/>
          <w:color w:val="181818"/>
        </w:rPr>
        <w:t xml:space="preserve"> Но следите, чтобы ребенок произносил их правильно: не «эм», и не «</w:t>
      </w:r>
      <w:proofErr w:type="spellStart"/>
      <w:r w:rsidRPr="00590312">
        <w:rPr>
          <w:rFonts w:ascii="Bookman Old Style" w:hAnsi="Bookman Old Style"/>
          <w:color w:val="181818"/>
        </w:rPr>
        <w:t>мэ</w:t>
      </w:r>
      <w:proofErr w:type="spellEnd"/>
      <w:r w:rsidRPr="00590312">
        <w:rPr>
          <w:rFonts w:ascii="Bookman Old Style" w:hAnsi="Bookman Old Style"/>
          <w:color w:val="181818"/>
        </w:rPr>
        <w:t xml:space="preserve">», а просто «м». Следующие на очереди – глухие и шипящие звуки: </w:t>
      </w:r>
      <w:proofErr w:type="gramStart"/>
      <w:r w:rsidRPr="00590312">
        <w:rPr>
          <w:rFonts w:ascii="Bookman Old Style" w:hAnsi="Bookman Old Style"/>
          <w:color w:val="181818"/>
        </w:rPr>
        <w:t>Ш</w:t>
      </w:r>
      <w:proofErr w:type="gramEnd"/>
      <w:r w:rsidRPr="00590312">
        <w:rPr>
          <w:rFonts w:ascii="Bookman Old Style" w:hAnsi="Bookman Old Style"/>
          <w:color w:val="181818"/>
        </w:rPr>
        <w:t>, С и т.д.</w:t>
      </w:r>
      <w:r w:rsidRPr="00590312">
        <w:rPr>
          <w:rFonts w:ascii="Bookman Old Style" w:hAnsi="Bookman Old Style"/>
          <w:color w:val="181818"/>
        </w:rPr>
        <w:br/>
      </w:r>
      <w:r w:rsidRPr="00590312">
        <w:rPr>
          <w:rFonts w:ascii="Bookman Old Style" w:hAnsi="Bookman Old Style"/>
          <w:i/>
          <w:iCs/>
          <w:color w:val="181818"/>
        </w:rPr>
        <w:t>СОВЕТ 3.</w:t>
      </w:r>
      <w:r w:rsidRPr="00590312">
        <w:rPr>
          <w:rFonts w:ascii="Bookman Old Style" w:hAnsi="Bookman Old Style"/>
          <w:color w:val="181818"/>
        </w:rPr>
        <w:br/>
        <w:t>Не забывайте на каждом занятии повторять с ребенком материал предыдущего урока. Вспоминайте вместе, какие звуки вы учили на прошлом занятии. Закрепляя пройденный материал, вы поможете выработать у ребенка грамотный механизм чтения.</w:t>
      </w:r>
      <w:r w:rsidRPr="00590312">
        <w:rPr>
          <w:rFonts w:ascii="Bookman Old Style" w:hAnsi="Bookman Old Style"/>
          <w:color w:val="181818"/>
        </w:rPr>
        <w:br/>
      </w:r>
      <w:r w:rsidRPr="00590312">
        <w:rPr>
          <w:rFonts w:ascii="Bookman Old Style" w:hAnsi="Bookman Old Style"/>
          <w:i/>
          <w:iCs/>
          <w:color w:val="181818"/>
        </w:rPr>
        <w:t>СОВЕТ 4.</w:t>
      </w:r>
      <w:r w:rsidRPr="00590312">
        <w:rPr>
          <w:rFonts w:ascii="Bookman Old Style" w:hAnsi="Bookman Old Style"/>
          <w:color w:val="181818"/>
        </w:rPr>
        <w:br/>
        <w:t>Как научить ребенка читать по слогам. Когда ваш ребенок освоил часть звуков, можно начинать учить его складывать буквы в слоги. Это совсем не сложно, как кажется сначала.</w:t>
      </w:r>
      <w:r w:rsidRPr="00590312">
        <w:rPr>
          <w:rFonts w:ascii="Bookman Old Style" w:hAnsi="Bookman Old Style"/>
          <w:color w:val="181818"/>
        </w:rPr>
        <w:br/>
        <w:t>Загляните в букварь. Покажите малышу как первая буква слога «м» спешит ко второй букве «а». Объясните ребенку, что так и надо это произносить: м-м-</w:t>
      </w:r>
      <w:proofErr w:type="spellStart"/>
      <w:r w:rsidRPr="00590312">
        <w:rPr>
          <w:rFonts w:ascii="Bookman Old Style" w:hAnsi="Bookman Old Style"/>
          <w:color w:val="181818"/>
        </w:rPr>
        <w:t>ма</w:t>
      </w:r>
      <w:proofErr w:type="spellEnd"/>
      <w:r w:rsidRPr="00590312">
        <w:rPr>
          <w:rFonts w:ascii="Bookman Old Style" w:hAnsi="Bookman Old Style"/>
          <w:color w:val="181818"/>
        </w:rPr>
        <w:t>-а-а – м-м-</w:t>
      </w:r>
      <w:proofErr w:type="spellStart"/>
      <w:r w:rsidRPr="00590312">
        <w:rPr>
          <w:rFonts w:ascii="Bookman Old Style" w:hAnsi="Bookman Old Style"/>
          <w:color w:val="181818"/>
        </w:rPr>
        <w:t>ма</w:t>
      </w:r>
      <w:proofErr w:type="spellEnd"/>
      <w:r w:rsidRPr="00590312">
        <w:rPr>
          <w:rFonts w:ascii="Bookman Old Style" w:hAnsi="Bookman Old Style"/>
          <w:color w:val="181818"/>
        </w:rPr>
        <w:t>-а-а. В такой доступной форме ребенок понимает, что одна буква бежит к другой. В итоге они проговариваются слитно, не отделяясь друг от друга.</w:t>
      </w:r>
      <w:r w:rsidRPr="00590312">
        <w:rPr>
          <w:rFonts w:ascii="Bookman Old Style" w:hAnsi="Bookman Old Style"/>
          <w:color w:val="181818"/>
        </w:rPr>
        <w:br/>
      </w:r>
      <w:r w:rsidRPr="00590312">
        <w:rPr>
          <w:rFonts w:ascii="Bookman Old Style" w:hAnsi="Bookman Old Style"/>
          <w:i/>
          <w:iCs/>
          <w:color w:val="181818"/>
        </w:rPr>
        <w:t>СОВЕТ 5.</w:t>
      </w:r>
      <w:r w:rsidRPr="00590312">
        <w:rPr>
          <w:rFonts w:ascii="Bookman Old Style" w:hAnsi="Bookman Old Style"/>
          <w:color w:val="181818"/>
        </w:rPr>
        <w:br/>
        <w:t>Теперь приступаем к изучению несложных слогов. Чтобы легко научить ребенка чтению, нужно начинать с простых слогов</w:t>
      </w:r>
      <w:r w:rsidRPr="00590312">
        <w:rPr>
          <w:rFonts w:ascii="Bookman Old Style" w:hAnsi="Bookman Old Style"/>
          <w:color w:val="181818"/>
        </w:rPr>
        <w:t xml:space="preserve">, </w:t>
      </w:r>
      <w:r w:rsidR="008E6C80" w:rsidRPr="00590312">
        <w:rPr>
          <w:rFonts w:ascii="Bookman Old Style" w:hAnsi="Bookman Old Style"/>
          <w:color w:val="181818"/>
        </w:rPr>
        <w:t xml:space="preserve">поймет, он легко научится читать слоги посложней – с глухими и шипящими согласными: ши, да, </w:t>
      </w:r>
      <w:proofErr w:type="gramStart"/>
      <w:r w:rsidR="008E6C80" w:rsidRPr="00590312">
        <w:rPr>
          <w:rFonts w:ascii="Bookman Old Style" w:hAnsi="Bookman Old Style"/>
          <w:color w:val="181818"/>
        </w:rPr>
        <w:t>во</w:t>
      </w:r>
      <w:proofErr w:type="gramEnd"/>
      <w:r w:rsidR="008E6C80" w:rsidRPr="00590312">
        <w:rPr>
          <w:rFonts w:ascii="Bookman Old Style" w:hAnsi="Bookman Old Style"/>
          <w:color w:val="181818"/>
        </w:rPr>
        <w:t xml:space="preserve"> и т.д.</w:t>
      </w:r>
      <w:r w:rsidR="008E6C80" w:rsidRPr="00590312">
        <w:rPr>
          <w:rFonts w:ascii="Bookman Old Style" w:hAnsi="Bookman Old Style"/>
          <w:color w:val="181818"/>
        </w:rPr>
        <w:br/>
      </w:r>
      <w:r w:rsidR="008E6C80" w:rsidRPr="00590312">
        <w:rPr>
          <w:rFonts w:ascii="Bookman Old Style" w:hAnsi="Bookman Old Style"/>
          <w:i/>
          <w:iCs/>
          <w:color w:val="181818"/>
        </w:rPr>
        <w:t>СОВЕТ 6.</w:t>
      </w:r>
      <w:r w:rsidR="008E6C80" w:rsidRPr="00590312">
        <w:rPr>
          <w:rFonts w:ascii="Bookman Old Style" w:hAnsi="Bookman Old Style"/>
          <w:color w:val="181818"/>
        </w:rPr>
        <w:br/>
        <w:t xml:space="preserve">Можно начинать изучать более сложные слоги. Не спешите переходить к чтению слов или книг. Дайте малышу лучше усвоить механизм чтения по слогам. Просто усложните задание – читайте с ним слоги, которые начинаются с гласной буквы: </w:t>
      </w:r>
      <w:proofErr w:type="spellStart"/>
      <w:r w:rsidR="008E6C80" w:rsidRPr="00590312">
        <w:rPr>
          <w:rFonts w:ascii="Bookman Old Style" w:hAnsi="Bookman Old Style"/>
          <w:color w:val="181818"/>
        </w:rPr>
        <w:t>ам</w:t>
      </w:r>
      <w:proofErr w:type="spellEnd"/>
      <w:r w:rsidR="008E6C80" w:rsidRPr="00590312">
        <w:rPr>
          <w:rFonts w:ascii="Bookman Old Style" w:hAnsi="Bookman Old Style"/>
          <w:color w:val="181818"/>
        </w:rPr>
        <w:t xml:space="preserve">, </w:t>
      </w:r>
      <w:proofErr w:type="spellStart"/>
      <w:r w:rsidR="008E6C80" w:rsidRPr="00590312">
        <w:rPr>
          <w:rFonts w:ascii="Bookman Old Style" w:hAnsi="Bookman Old Style"/>
          <w:color w:val="181818"/>
        </w:rPr>
        <w:t>ав</w:t>
      </w:r>
      <w:proofErr w:type="spellEnd"/>
      <w:r w:rsidR="008E6C80" w:rsidRPr="00590312">
        <w:rPr>
          <w:rFonts w:ascii="Bookman Old Style" w:hAnsi="Bookman Old Style"/>
          <w:color w:val="181818"/>
        </w:rPr>
        <w:t xml:space="preserve">, он, </w:t>
      </w:r>
      <w:proofErr w:type="spellStart"/>
      <w:r w:rsidR="008E6C80" w:rsidRPr="00590312">
        <w:rPr>
          <w:rFonts w:ascii="Bookman Old Style" w:hAnsi="Bookman Old Style"/>
          <w:color w:val="181818"/>
        </w:rPr>
        <w:t>уп</w:t>
      </w:r>
      <w:proofErr w:type="spellEnd"/>
      <w:r w:rsidR="008E6C80" w:rsidRPr="00590312">
        <w:rPr>
          <w:rFonts w:ascii="Bookman Old Style" w:hAnsi="Bookman Old Style"/>
          <w:color w:val="181818"/>
        </w:rPr>
        <w:t>.</w:t>
      </w:r>
      <w:r w:rsidR="008E6C80" w:rsidRPr="00590312">
        <w:rPr>
          <w:rFonts w:ascii="Bookman Old Style" w:hAnsi="Bookman Old Style"/>
          <w:color w:val="181818"/>
        </w:rPr>
        <w:br/>
      </w:r>
      <w:r w:rsidR="008E6C80" w:rsidRPr="00590312">
        <w:rPr>
          <w:rFonts w:ascii="Bookman Old Style" w:hAnsi="Bookman Old Style"/>
          <w:i/>
          <w:iCs/>
          <w:color w:val="181818"/>
        </w:rPr>
        <w:t>СОВЕТ 7.</w:t>
      </w:r>
      <w:r w:rsidR="008E6C80" w:rsidRPr="00590312">
        <w:rPr>
          <w:rFonts w:ascii="Bookman Old Style" w:hAnsi="Bookman Old Style"/>
          <w:color w:val="181818"/>
        </w:rPr>
        <w:br/>
        <w:t xml:space="preserve">После того, как освоены все слоги, приступаем к чтению самых простых </w:t>
      </w:r>
      <w:r w:rsidR="008E6C80" w:rsidRPr="00590312">
        <w:rPr>
          <w:rFonts w:ascii="Bookman Old Style" w:hAnsi="Bookman Old Style"/>
          <w:color w:val="181818"/>
        </w:rPr>
        <w:lastRenderedPageBreak/>
        <w:t>слов: «</w:t>
      </w:r>
      <w:proofErr w:type="spellStart"/>
      <w:r w:rsidR="008E6C80" w:rsidRPr="00590312">
        <w:rPr>
          <w:rFonts w:ascii="Bookman Old Style" w:hAnsi="Bookman Old Style"/>
          <w:color w:val="181818"/>
        </w:rPr>
        <w:t>ма</w:t>
      </w:r>
      <w:proofErr w:type="spellEnd"/>
      <w:r w:rsidR="008E6C80" w:rsidRPr="00590312">
        <w:rPr>
          <w:rFonts w:ascii="Bookman Old Style" w:hAnsi="Bookman Old Style"/>
          <w:color w:val="181818"/>
        </w:rPr>
        <w:t xml:space="preserve"> – </w:t>
      </w:r>
      <w:proofErr w:type="spellStart"/>
      <w:r w:rsidR="008E6C80" w:rsidRPr="00590312">
        <w:rPr>
          <w:rFonts w:ascii="Bookman Old Style" w:hAnsi="Bookman Old Style"/>
          <w:color w:val="181818"/>
        </w:rPr>
        <w:t>ма</w:t>
      </w:r>
      <w:proofErr w:type="spellEnd"/>
      <w:r w:rsidR="008E6C80" w:rsidRPr="00590312">
        <w:rPr>
          <w:rFonts w:ascii="Bookman Old Style" w:hAnsi="Bookman Old Style"/>
          <w:color w:val="181818"/>
        </w:rPr>
        <w:t>», «</w:t>
      </w:r>
      <w:proofErr w:type="spellStart"/>
      <w:r w:rsidR="008E6C80" w:rsidRPr="00590312">
        <w:rPr>
          <w:rFonts w:ascii="Bookman Old Style" w:hAnsi="Bookman Old Style"/>
          <w:color w:val="181818"/>
        </w:rPr>
        <w:t>ра</w:t>
      </w:r>
      <w:proofErr w:type="spellEnd"/>
      <w:r w:rsidR="008E6C80" w:rsidRPr="00590312">
        <w:rPr>
          <w:rFonts w:ascii="Bookman Old Style" w:hAnsi="Bookman Old Style"/>
          <w:color w:val="181818"/>
        </w:rPr>
        <w:t xml:space="preserve"> – </w:t>
      </w:r>
      <w:proofErr w:type="spellStart"/>
      <w:r w:rsidR="008E6C80" w:rsidRPr="00590312">
        <w:rPr>
          <w:rFonts w:ascii="Bookman Old Style" w:hAnsi="Bookman Old Style"/>
          <w:color w:val="181818"/>
        </w:rPr>
        <w:t>ма</w:t>
      </w:r>
      <w:proofErr w:type="spellEnd"/>
      <w:r w:rsidR="008E6C80" w:rsidRPr="00590312">
        <w:rPr>
          <w:rFonts w:ascii="Bookman Old Style" w:hAnsi="Bookman Old Style"/>
          <w:color w:val="181818"/>
        </w:rPr>
        <w:t>», «</w:t>
      </w:r>
      <w:proofErr w:type="gramStart"/>
      <w:r w:rsidR="008E6C80" w:rsidRPr="00590312">
        <w:rPr>
          <w:rFonts w:ascii="Bookman Old Style" w:hAnsi="Bookman Old Style"/>
          <w:color w:val="181818"/>
        </w:rPr>
        <w:t xml:space="preserve">мы - </w:t>
      </w:r>
      <w:proofErr w:type="spellStart"/>
      <w:r w:rsidR="008E6C80" w:rsidRPr="00590312">
        <w:rPr>
          <w:rFonts w:ascii="Bookman Old Style" w:hAnsi="Bookman Old Style"/>
          <w:color w:val="181818"/>
        </w:rPr>
        <w:t>ло</w:t>
      </w:r>
      <w:proofErr w:type="spellEnd"/>
      <w:proofErr w:type="gramEnd"/>
      <w:r w:rsidR="008E6C80" w:rsidRPr="00590312">
        <w:rPr>
          <w:rFonts w:ascii="Bookman Old Style" w:hAnsi="Bookman Old Style"/>
          <w:color w:val="181818"/>
        </w:rPr>
        <w:t>».</w:t>
      </w:r>
      <w:r w:rsidR="008E6C80" w:rsidRPr="00590312">
        <w:rPr>
          <w:rFonts w:ascii="Bookman Old Style" w:hAnsi="Bookman Old Style"/>
          <w:color w:val="181818"/>
        </w:rPr>
        <w:br/>
      </w:r>
      <w:r w:rsidR="008E6C80" w:rsidRPr="00590312">
        <w:rPr>
          <w:rFonts w:ascii="Bookman Old Style" w:hAnsi="Bookman Old Style"/>
          <w:i/>
          <w:iCs/>
          <w:color w:val="181818"/>
        </w:rPr>
        <w:t>СОВЕТ 8.</w:t>
      </w:r>
      <w:r w:rsidR="008E6C80" w:rsidRPr="00590312">
        <w:rPr>
          <w:rFonts w:ascii="Bookman Old Style" w:hAnsi="Bookman Old Style"/>
          <w:color w:val="181818"/>
        </w:rPr>
        <w:br/>
        <w:t>Как легко научить ребенка чтению по слогам</w:t>
      </w:r>
      <w:proofErr w:type="gramStart"/>
      <w:r w:rsidR="008E6C80" w:rsidRPr="00590312">
        <w:rPr>
          <w:rFonts w:ascii="Bookman Old Style" w:hAnsi="Bookman Old Style"/>
          <w:color w:val="181818"/>
        </w:rPr>
        <w:t xml:space="preserve"> ?</w:t>
      </w:r>
      <w:proofErr w:type="gramEnd"/>
      <w:r w:rsidR="008E6C80" w:rsidRPr="00590312">
        <w:rPr>
          <w:rFonts w:ascii="Bookman Old Style" w:hAnsi="Bookman Old Style"/>
          <w:color w:val="181818"/>
        </w:rPr>
        <w:t> Обязательно учите ребенка правильно произносить слоги. Это залог того, что он хорошо научится читать. Обратите внимание. По одной из методик учителя и воспитатели в детских садах учат детей петь слоги. Малыши быстро к этому привыкают и поют слоги постоянно на одном дыхании. При этом они не делают никаких пауз между словами. Некоторые малыши так увлекаются, что поют весь абзац, не соблюдая знаков препинания – точек, восклицательного и вопросительного знака. Если вы решили обучать малыша чтению, делайте это хорошо. Не нужно </w:t>
      </w:r>
      <w:hyperlink r:id="rId9" w:history="1">
        <w:r w:rsidR="008E6C80" w:rsidRPr="00590312">
          <w:rPr>
            <w:rStyle w:val="ab"/>
            <w:rFonts w:ascii="Bookman Old Style" w:hAnsi="Bookman Old Style"/>
            <w:color w:val="00000A"/>
            <w:u w:val="none"/>
          </w:rPr>
          <w:t>позволять ребенку петь все подряд.</w:t>
        </w:r>
      </w:hyperlink>
      <w:r w:rsidR="008E6C80" w:rsidRPr="00590312">
        <w:rPr>
          <w:rFonts w:ascii="Bookman Old Style" w:hAnsi="Bookman Old Style"/>
          <w:color w:val="181818"/>
        </w:rPr>
        <w:t> Обращайте его внимания</w:t>
      </w:r>
      <w:hyperlink r:id="rId10" w:history="1">
        <w:r w:rsidR="008E6C80" w:rsidRPr="00590312">
          <w:rPr>
            <w:rStyle w:val="ab"/>
            <w:rFonts w:ascii="Bookman Old Style" w:hAnsi="Bookman Old Style"/>
            <w:color w:val="00000A"/>
            <w:u w:val="none"/>
          </w:rPr>
          <w:t> на паузы между словами</w:t>
        </w:r>
      </w:hyperlink>
      <w:r w:rsidR="008E6C80" w:rsidRPr="00590312">
        <w:rPr>
          <w:rFonts w:ascii="Bookman Old Style" w:hAnsi="Bookman Old Style"/>
          <w:color w:val="181818"/>
        </w:rPr>
        <w:t>, а особенно – между предложениями. Приучайте ребенка к такому порядку: спел слово – пауза, спел второе – пауза. В дальнейшем он сам научиться укорачивать паузы. Но в начале обучения их делать просто обязательно.</w:t>
      </w:r>
      <w:r w:rsidR="008E6C80" w:rsidRPr="00590312">
        <w:rPr>
          <w:rFonts w:ascii="Bookman Old Style" w:hAnsi="Bookman Old Style"/>
          <w:color w:val="181818"/>
        </w:rPr>
        <w:br/>
      </w:r>
      <w:r w:rsidR="008E6C80" w:rsidRPr="00590312">
        <w:rPr>
          <w:rFonts w:ascii="Bookman Old Style" w:hAnsi="Bookman Old Style"/>
          <w:i/>
          <w:iCs/>
          <w:color w:val="181818"/>
        </w:rPr>
        <w:t>СОВЕТ 9.</w:t>
      </w:r>
      <w:r w:rsidR="008E6C80" w:rsidRPr="00590312">
        <w:rPr>
          <w:rFonts w:ascii="Bookman Old Style" w:hAnsi="Bookman Old Style"/>
          <w:color w:val="181818"/>
        </w:rPr>
        <w:br/>
        <w:t>В каком возрасте лучше научить ребенка читать. Не стоит опережать события. А вот в возрасте пяти и шести лет с детьми надо обязательно заниматься, чтобы они умели читать и писать слова печатными буквами. Тех детей, которые ходят в детский сад, обучают этому воспитатели. Если ваш малыш не посещает детский сад, заниматься с ребенком придется вам. Пусть эту обязанность хотя бы частично возьмут на себя бабушка или дедушка. Это необходимо потому, что современные методики предполагают, что ребенок придет в первый класс уже подготовленным и читающим по слогам. Это также важно и с точки зрения психологии. Если вы научите своего </w:t>
      </w:r>
      <w:hyperlink r:id="rId11" w:history="1">
        <w:r w:rsidR="008E6C80" w:rsidRPr="00590312">
          <w:rPr>
            <w:rStyle w:val="ab"/>
            <w:rFonts w:ascii="Bookman Old Style" w:hAnsi="Bookman Old Style"/>
            <w:color w:val="00000A"/>
            <w:u w:val="none"/>
          </w:rPr>
          <w:t>малыша читать до школы,</w:t>
        </w:r>
      </w:hyperlink>
      <w:r w:rsidR="008E6C80" w:rsidRPr="00590312">
        <w:rPr>
          <w:rFonts w:ascii="Bookman Old Style" w:hAnsi="Bookman Old Style"/>
          <w:color w:val="181818"/>
        </w:rPr>
        <w:t> в первом классе ему легко будет </w:t>
      </w:r>
      <w:hyperlink r:id="rId12" w:history="1">
        <w:r w:rsidR="008E6C80" w:rsidRPr="00590312">
          <w:rPr>
            <w:rStyle w:val="ab"/>
            <w:rFonts w:ascii="Bookman Old Style" w:hAnsi="Bookman Old Style"/>
            <w:color w:val="00000A"/>
            <w:u w:val="none"/>
          </w:rPr>
          <w:t>читать и первого стресса от школы удастся избежать</w:t>
        </w:r>
      </w:hyperlink>
      <w:r w:rsidR="008E6C80" w:rsidRPr="00590312">
        <w:rPr>
          <w:rFonts w:ascii="Bookman Old Style" w:hAnsi="Bookman Old Style"/>
          <w:color w:val="181818"/>
        </w:rPr>
        <w:t>.</w:t>
      </w:r>
      <w:r w:rsidR="008E6C80" w:rsidRPr="00590312">
        <w:rPr>
          <w:rFonts w:ascii="Bookman Old Style" w:hAnsi="Bookman Old Style"/>
          <w:color w:val="181818"/>
        </w:rPr>
        <w:br/>
      </w:r>
      <w:r w:rsidR="008E6C80" w:rsidRPr="00590312">
        <w:rPr>
          <w:rFonts w:ascii="Bookman Old Style" w:hAnsi="Bookman Old Style"/>
          <w:i/>
          <w:iCs/>
          <w:color w:val="181818"/>
        </w:rPr>
        <w:t>СОВЕТ 10.</w:t>
      </w:r>
      <w:r w:rsidR="008E6C80" w:rsidRPr="00590312">
        <w:rPr>
          <w:rFonts w:ascii="Bookman Old Style" w:hAnsi="Bookman Old Style"/>
          <w:i/>
          <w:iCs/>
          <w:color w:val="181818"/>
        </w:rPr>
        <w:br/>
      </w:r>
      <w:r w:rsidR="008E6C80" w:rsidRPr="00590312">
        <w:rPr>
          <w:rFonts w:ascii="Bookman Old Style" w:hAnsi="Bookman Old Style"/>
          <w:color w:val="181818"/>
        </w:rPr>
        <w:t>Чтобы быстро и правильно научить ребенка читать по слогам, </w:t>
      </w:r>
      <w:hyperlink r:id="rId13" w:history="1">
        <w:r w:rsidR="008E6C80" w:rsidRPr="00590312">
          <w:rPr>
            <w:rStyle w:val="ab"/>
            <w:rFonts w:ascii="Bookman Old Style" w:hAnsi="Bookman Old Style"/>
            <w:color w:val="00000A"/>
            <w:u w:val="none"/>
          </w:rPr>
          <w:t>превратите учебу в игру</w:t>
        </w:r>
      </w:hyperlink>
      <w:r w:rsidR="008E6C80" w:rsidRPr="00590312">
        <w:rPr>
          <w:rFonts w:ascii="Bookman Old Style" w:hAnsi="Bookman Old Style"/>
          <w:color w:val="181818"/>
        </w:rPr>
        <w:t xml:space="preserve">. Не стоит заставлять ребенка выразительному или беглому чтению. Гораздо важнее, чтобы он самостоятельно мог складывать буквы в слоги, читать их в книжке, уметь составлять слова, фразы и предложения. Ему попросту нужно овладеть техникой чтения. Не важно, если поначалу это будет медленно и затруднительно для малыша. Сохраняя спокойствие, плавно и тихо помогайте исправлять ему ошибки во время чтения. Пусть это будет как игра. Ведь в игре можно расслабиться, не получив стресса. В процессе обучения чтению, добиться нужно именно того, чтобы </w:t>
      </w:r>
      <w:proofErr w:type="gramStart"/>
      <w:r w:rsidR="008E6C80" w:rsidRPr="00590312">
        <w:rPr>
          <w:rFonts w:ascii="Bookman Old Style" w:hAnsi="Bookman Old Style"/>
          <w:color w:val="181818"/>
        </w:rPr>
        <w:t>малыш</w:t>
      </w:r>
      <w:proofErr w:type="gramEnd"/>
      <w:r w:rsidR="008E6C80" w:rsidRPr="00590312">
        <w:rPr>
          <w:rFonts w:ascii="Bookman Old Style" w:hAnsi="Bookman Old Style"/>
          <w:color w:val="181818"/>
        </w:rPr>
        <w:t xml:space="preserve"> не напрягаясь понял, что хотят от него старшие.</w:t>
      </w:r>
    </w:p>
    <w:p w:rsidR="00C92603" w:rsidRPr="00590312" w:rsidRDefault="00C92603" w:rsidP="008E6C80">
      <w:pPr>
        <w:rPr>
          <w:rFonts w:ascii="Bookman Old Style" w:hAnsi="Bookman Old Style"/>
          <w:sz w:val="28"/>
          <w:szCs w:val="28"/>
        </w:rPr>
      </w:pPr>
    </w:p>
    <w:p w:rsidR="00180271" w:rsidRPr="00590312" w:rsidRDefault="00180271" w:rsidP="008E6C80">
      <w:pPr>
        <w:rPr>
          <w:rFonts w:ascii="Bookman Old Style" w:hAnsi="Bookman Old Style"/>
          <w:sz w:val="28"/>
          <w:szCs w:val="28"/>
        </w:rPr>
      </w:pPr>
    </w:p>
    <w:p w:rsidR="00180271" w:rsidRDefault="00180271" w:rsidP="008E6C80"/>
    <w:p w:rsidR="00180271" w:rsidRPr="00590312" w:rsidRDefault="00590312" w:rsidP="00590312">
      <w:pPr>
        <w:jc w:val="center"/>
        <w:rPr>
          <w:i/>
          <w:color w:val="C00000"/>
          <w:sz w:val="44"/>
          <w:szCs w:val="44"/>
        </w:rPr>
      </w:pPr>
      <w:r w:rsidRPr="00590312">
        <w:rPr>
          <w:i/>
          <w:color w:val="C00000"/>
          <w:sz w:val="44"/>
          <w:szCs w:val="44"/>
        </w:rPr>
        <w:t>Желаем успехов!</w:t>
      </w:r>
    </w:p>
    <w:p w:rsidR="00180271" w:rsidRDefault="00180271" w:rsidP="008E6C80"/>
    <w:p w:rsidR="00180271" w:rsidRDefault="00180271" w:rsidP="008E6C80"/>
    <w:p w:rsidR="00180271" w:rsidRDefault="00180271" w:rsidP="008E6C80"/>
    <w:p w:rsidR="00180271" w:rsidRDefault="00180271" w:rsidP="008E6C80"/>
    <w:p w:rsidR="00180271" w:rsidRDefault="00180271" w:rsidP="008E6C80"/>
    <w:p w:rsidR="00180271" w:rsidRDefault="00180271" w:rsidP="008E6C80"/>
    <w:p w:rsidR="00180271" w:rsidRDefault="00180271" w:rsidP="008E6C80">
      <w:bookmarkStart w:id="0" w:name="_GoBack"/>
      <w:bookmarkEnd w:id="0"/>
    </w:p>
    <w:p w:rsidR="00180271" w:rsidRDefault="00180271" w:rsidP="008E6C80"/>
    <w:p w:rsidR="00180271" w:rsidRDefault="00180271" w:rsidP="008E6C80"/>
    <w:p w:rsidR="00180271" w:rsidRDefault="00180271" w:rsidP="008E6C80"/>
    <w:p w:rsidR="00180271" w:rsidRPr="008E6C80" w:rsidRDefault="00180271" w:rsidP="008E6C80"/>
    <w:sectPr w:rsidR="00180271" w:rsidRPr="008E6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4F4" w:rsidRDefault="00E734F4" w:rsidP="000952B4">
      <w:r>
        <w:separator/>
      </w:r>
    </w:p>
  </w:endnote>
  <w:endnote w:type="continuationSeparator" w:id="0">
    <w:p w:rsidR="00E734F4" w:rsidRDefault="00E734F4" w:rsidP="0009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4F4" w:rsidRDefault="00E734F4" w:rsidP="000952B4">
      <w:r>
        <w:separator/>
      </w:r>
    </w:p>
  </w:footnote>
  <w:footnote w:type="continuationSeparator" w:id="0">
    <w:p w:rsidR="00E734F4" w:rsidRDefault="00E734F4" w:rsidP="00095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65"/>
    <w:rsid w:val="000878E5"/>
    <w:rsid w:val="000952B4"/>
    <w:rsid w:val="00180271"/>
    <w:rsid w:val="002075FA"/>
    <w:rsid w:val="0024587E"/>
    <w:rsid w:val="004B21EC"/>
    <w:rsid w:val="004C6DAF"/>
    <w:rsid w:val="004D58C6"/>
    <w:rsid w:val="004F5C5B"/>
    <w:rsid w:val="00590312"/>
    <w:rsid w:val="006D6E75"/>
    <w:rsid w:val="00707D50"/>
    <w:rsid w:val="008B3227"/>
    <w:rsid w:val="008D3125"/>
    <w:rsid w:val="008E6C80"/>
    <w:rsid w:val="00C666C0"/>
    <w:rsid w:val="00C92603"/>
    <w:rsid w:val="00E734F4"/>
    <w:rsid w:val="00E855E4"/>
    <w:rsid w:val="00F25F99"/>
    <w:rsid w:val="00F4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52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2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952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5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52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5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8E6C80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8E6C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52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2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952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5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52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5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8E6C80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8E6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bebi.lv%2Frazvitie-rebenka%2F2010-02-04-17-30-44.html" TargetMode="External"/><Relationship Id="rId13" Type="http://schemas.openxmlformats.org/officeDocument/2006/relationships/hyperlink" Target="https://infourok.ru/go.html?href=http%3A%2F%2Fbebi.lv%2Fdlja-detej-i-roditelej%2Fpodgotovka-k-shkol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bebi.lv%2Fposlovici%2Fskorogovorki-smeshnye-dlya-trenirovki-proiznosheniya-u-detey.html" TargetMode="External"/><Relationship Id="rId12" Type="http://schemas.openxmlformats.org/officeDocument/2006/relationships/hyperlink" Target="https://infourok.ru/go.html?href=http%3A%2F%2Fbebi.lv%2Fzagadki%2Fzagadki-dlya-shkolnikov-s-otvetam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http%3A%2F%2Fbebi.lv%2Frazvitie-rebenka%2F2010-02-02-20-12-15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%3A%2F%2Fbebi.lv%2Fpesenki%2Fdetskie-pesenki-teksty-i-slov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bebi.lv%2Fpesenki%2Fpesnya-kuda-uhodit-detstvo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2019-05-31T11:57:00Z</cp:lastPrinted>
  <dcterms:created xsi:type="dcterms:W3CDTF">2021-12-02T07:40:00Z</dcterms:created>
  <dcterms:modified xsi:type="dcterms:W3CDTF">2021-12-02T07:55:00Z</dcterms:modified>
</cp:coreProperties>
</file>